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DC372" w14:textId="77777777" w:rsidR="0043053B" w:rsidRPr="002754FD" w:rsidRDefault="0043053B">
      <w:pPr>
        <w:autoSpaceDE w:val="0"/>
        <w:autoSpaceDN w:val="0"/>
        <w:spacing w:after="80"/>
        <w:rPr>
          <w:rFonts w:ascii="Arial" w:eastAsiaTheme="minorEastAsia" w:hAnsi="Arial" w:cs="Arial" w:hint="eastAsia"/>
          <w:b/>
          <w:bCs/>
          <w:color w:val="0A265D"/>
          <w:sz w:val="44"/>
          <w:szCs w:val="44"/>
          <w:lang w:eastAsia="zh-CN"/>
        </w:rPr>
      </w:pPr>
    </w:p>
    <w:p w14:paraId="3CEC430D" w14:textId="57F4954C" w:rsidR="0043053B" w:rsidRDefault="006C01E3" w:rsidP="006C01E3">
      <w:pPr>
        <w:autoSpaceDE w:val="0"/>
        <w:autoSpaceDN w:val="0"/>
        <w:spacing w:after="80"/>
        <w:jc w:val="right"/>
        <w:rPr>
          <w:rFonts w:ascii="Arial" w:eastAsia="Arial" w:hAnsi="Arial" w:cs="Arial"/>
          <w:b/>
          <w:bCs/>
          <w:color w:val="0A265D"/>
          <w:sz w:val="44"/>
          <w:szCs w:val="44"/>
        </w:rPr>
      </w:pPr>
      <w:r>
        <w:rPr>
          <w:rFonts w:ascii="Arial" w:eastAsia="Arial" w:hAnsi="Arial" w:cs="Arial"/>
          <w:b/>
          <w:bCs/>
          <w:noProof/>
          <w:color w:val="0A265D"/>
          <w:sz w:val="44"/>
          <w:szCs w:val="44"/>
        </w:rPr>
        <w:drawing>
          <wp:inline distT="0" distB="0" distL="0" distR="0" wp14:anchorId="5D106BC9" wp14:editId="4DC3DEF2">
            <wp:extent cx="712382" cy="652965"/>
            <wp:effectExtent l="0" t="0" r="0" b="0"/>
            <wp:docPr id="1766250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250157" name="Picture 176625015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35291" cy="673963"/>
                    </a:xfrm>
                    <a:prstGeom prst="rect">
                      <a:avLst/>
                    </a:prstGeom>
                  </pic:spPr>
                </pic:pic>
              </a:graphicData>
            </a:graphic>
          </wp:inline>
        </w:drawing>
      </w:r>
    </w:p>
    <w:p w14:paraId="04888D2A" w14:textId="20642500" w:rsidR="00300F0E" w:rsidRDefault="00BD6896">
      <w:pPr>
        <w:autoSpaceDE w:val="0"/>
        <w:autoSpaceDN w:val="0"/>
        <w:spacing w:after="80"/>
        <w:rPr>
          <w:lang w:eastAsia="zh-CN"/>
        </w:rPr>
      </w:pPr>
      <w:r>
        <w:rPr>
          <w:rFonts w:ascii="微软雅黑" w:eastAsia="微软雅黑" w:hAnsi="微软雅黑" w:cs="微软雅黑"/>
          <w:b/>
          <w:bCs/>
          <w:color w:val="0A265D"/>
          <w:sz w:val="44"/>
          <w:szCs w:val="44"/>
          <w:lang w:eastAsia="zh-CN"/>
        </w:rPr>
        <w:t>2027年度杰出雇主认证传播日历示例</w:t>
      </w:r>
    </w:p>
    <w:p w14:paraId="059C3318" w14:textId="77777777" w:rsidR="00300F0E" w:rsidRDefault="00BD6896">
      <w:pPr>
        <w:pBdr>
          <w:bottom w:val="single" w:sz="12" w:space="4" w:color="CCA55D"/>
        </w:pBdr>
        <w:autoSpaceDE w:val="0"/>
        <w:autoSpaceDN w:val="0"/>
        <w:spacing w:after="200"/>
        <w:rPr>
          <w:lang w:eastAsia="zh-CN"/>
        </w:rPr>
      </w:pPr>
      <w:r>
        <w:rPr>
          <w:rFonts w:ascii="微软雅黑" w:eastAsia="微软雅黑" w:hAnsi="微软雅黑" w:cs="微软雅黑"/>
          <w:b/>
          <w:bCs/>
          <w:color w:val="AA7A39"/>
          <w:lang w:eastAsia="zh-CN"/>
        </w:rPr>
        <w:t>#TopEmployer</w:t>
      </w:r>
      <w:proofErr w:type="gramStart"/>
      <w:r>
        <w:rPr>
          <w:rFonts w:ascii="微软雅黑" w:eastAsia="微软雅黑" w:hAnsi="微软雅黑" w:cs="微软雅黑"/>
          <w:b/>
          <w:bCs/>
          <w:color w:val="AA7A39"/>
          <w:lang w:eastAsia="zh-CN"/>
        </w:rPr>
        <w:t>2027  |</w:t>
      </w:r>
      <w:proofErr w:type="gramEnd"/>
      <w:r>
        <w:rPr>
          <w:rFonts w:ascii="微软雅黑" w:eastAsia="微软雅黑" w:hAnsi="微软雅黑" w:cs="微软雅黑"/>
          <w:b/>
          <w:bCs/>
          <w:color w:val="AA7A39"/>
          <w:lang w:eastAsia="zh-CN"/>
        </w:rPr>
        <w:t xml:space="preserve">  用12个月讲好您的认证故事</w:t>
      </w:r>
    </w:p>
    <w:p w14:paraId="5460C0FC" w14:textId="0306CD57" w:rsidR="00300F0E" w:rsidRDefault="00BD6896">
      <w:pPr>
        <w:autoSpaceDE w:val="0"/>
        <w:autoSpaceDN w:val="0"/>
        <w:spacing w:after="160"/>
        <w:rPr>
          <w:lang w:eastAsia="zh-CN"/>
        </w:rPr>
      </w:pPr>
      <w:r>
        <w:rPr>
          <w:rFonts w:ascii="微软雅黑" w:eastAsia="微软雅黑" w:hAnsi="微软雅黑" w:cs="微软雅黑"/>
          <w:color w:val="1F2937"/>
          <w:lang w:eastAsia="zh-CN"/>
        </w:rPr>
        <w:t>杰出雇主认证</w:t>
      </w:r>
      <w:r w:rsidR="00657013">
        <w:rPr>
          <w:rFonts w:ascii="微软雅黑" w:eastAsia="微软雅黑" w:hAnsi="微软雅黑" w:cs="微软雅黑" w:hint="eastAsia"/>
          <w:color w:val="1F2937"/>
          <w:lang w:eastAsia="zh-CN"/>
        </w:rPr>
        <w:t>不仅</w:t>
      </w:r>
      <w:r w:rsidR="00F35F68">
        <w:rPr>
          <w:rFonts w:ascii="微软雅黑" w:eastAsia="微软雅黑" w:hAnsi="微软雅黑" w:cs="微软雅黑" w:hint="eastAsia"/>
          <w:color w:val="1F2937"/>
          <w:lang w:eastAsia="zh-CN"/>
        </w:rPr>
        <w:t>是</w:t>
      </w:r>
      <w:r>
        <w:rPr>
          <w:rFonts w:ascii="微软雅黑" w:eastAsia="微软雅黑" w:hAnsi="微软雅黑" w:cs="微软雅黑"/>
          <w:color w:val="1F2937"/>
          <w:lang w:eastAsia="zh-CN"/>
        </w:rPr>
        <w:t>一次性的发布，</w:t>
      </w:r>
      <w:r w:rsidR="00DD77BB">
        <w:rPr>
          <w:rFonts w:ascii="微软雅黑" w:eastAsia="微软雅黑" w:hAnsi="微软雅黑" w:cs="微软雅黑" w:hint="eastAsia"/>
          <w:color w:val="1F2937"/>
          <w:lang w:eastAsia="zh-CN"/>
        </w:rPr>
        <w:t>更应</w:t>
      </w:r>
      <w:r>
        <w:rPr>
          <w:rFonts w:ascii="微软雅黑" w:eastAsia="微软雅黑" w:hAnsi="微软雅黑" w:cs="微软雅黑"/>
          <w:color w:val="1F2937"/>
          <w:lang w:eastAsia="zh-CN"/>
        </w:rPr>
        <w:t>是一个</w:t>
      </w:r>
      <w:r w:rsidR="00DD77BB">
        <w:rPr>
          <w:rFonts w:ascii="微软雅黑" w:eastAsia="微软雅黑" w:hAnsi="微软雅黑" w:cs="微软雅黑" w:hint="eastAsia"/>
          <w:color w:val="1F2937"/>
          <w:lang w:eastAsia="zh-CN"/>
        </w:rPr>
        <w:t>全年</w:t>
      </w:r>
      <w:r>
        <w:rPr>
          <w:rFonts w:ascii="微软雅黑" w:eastAsia="微软雅黑" w:hAnsi="微软雅黑" w:cs="微软雅黑"/>
          <w:color w:val="1F2937"/>
          <w:lang w:eastAsia="zh-CN"/>
        </w:rPr>
        <w:t>持续推进的故事。</w:t>
      </w:r>
      <w:r w:rsidR="00DD77BB" w:rsidRPr="00DD77BB">
        <w:rPr>
          <w:rFonts w:ascii="微软雅黑" w:eastAsia="微软雅黑" w:hAnsi="微软雅黑" w:cs="微软雅黑"/>
          <w:color w:val="1F2937"/>
          <w:lang w:eastAsia="zh-CN"/>
        </w:rPr>
        <w:t>这份日历示例展示了从本年度认证发布到下一年度认证标识发布期间，如何持续传递认证信息并吸引员工参与。您可以参考这份日历，并根据企业实际情况调整关键节点、传播渠道和负责人。</w:t>
      </w:r>
    </w:p>
    <w:p w14:paraId="1ED87644" w14:textId="77777777" w:rsidR="00300F0E" w:rsidRDefault="00BD6896">
      <w:pPr>
        <w:autoSpaceDE w:val="0"/>
        <w:autoSpaceDN w:val="0"/>
        <w:spacing w:after="100"/>
      </w:pPr>
      <w:r>
        <w:rPr>
          <w:rFonts w:ascii="微软雅黑" w:eastAsia="微软雅黑" w:hAnsi="微软雅黑" w:cs="微软雅黑"/>
          <w:b/>
          <w:bCs/>
          <w:color w:val="0A265D"/>
          <w:sz w:val="26"/>
          <w:szCs w:val="26"/>
          <w:lang w:eastAsia="zh-CN"/>
        </w:rPr>
        <w:t>年度概览</w:t>
      </w:r>
    </w:p>
    <w:tbl>
      <w:tblPr>
        <w:tblW w:w="14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73"/>
        <w:gridCol w:w="2473"/>
        <w:gridCol w:w="2473"/>
        <w:gridCol w:w="2473"/>
        <w:gridCol w:w="2473"/>
        <w:gridCol w:w="2473"/>
      </w:tblGrid>
      <w:tr w:rsidR="00300F0E" w14:paraId="2566F21C" w14:textId="77777777">
        <w:trPr>
          <w:trHeight w:val="1900"/>
        </w:trPr>
        <w:tc>
          <w:tcPr>
            <w:tcW w:w="2473" w:type="dxa"/>
            <w:tcBorders>
              <w:top w:val="single" w:sz="4" w:space="0" w:color="D9DEE8"/>
              <w:left w:val="single" w:sz="4" w:space="0" w:color="D9DEE8"/>
              <w:bottom w:val="single" w:sz="4" w:space="0" w:color="D9DEE8"/>
              <w:right w:val="single" w:sz="4" w:space="0" w:color="D9DEE8"/>
            </w:tcBorders>
            <w:shd w:val="clear" w:color="auto" w:fill="E02B19"/>
            <w:tcMar>
              <w:top w:w="100" w:type="dxa"/>
              <w:left w:w="120" w:type="dxa"/>
              <w:bottom w:w="100" w:type="dxa"/>
              <w:right w:w="120" w:type="dxa"/>
            </w:tcMar>
          </w:tcPr>
          <w:p w14:paraId="713DC5B3" w14:textId="77777777" w:rsidR="00300F0E" w:rsidRDefault="00BD6896">
            <w:pPr>
              <w:autoSpaceDE w:val="0"/>
              <w:autoSpaceDN w:val="0"/>
              <w:spacing w:after="80"/>
              <w:rPr>
                <w:lang w:eastAsia="zh-CN"/>
              </w:rPr>
            </w:pPr>
            <w:r>
              <w:rPr>
                <w:rFonts w:ascii="微软雅黑" w:eastAsia="微软雅黑" w:hAnsi="微软雅黑" w:cs="微软雅黑"/>
                <w:b/>
                <w:bCs/>
                <w:color w:val="FFFFFF"/>
                <w:sz w:val="36"/>
                <w:szCs w:val="36"/>
                <w:lang w:eastAsia="zh-CN"/>
              </w:rPr>
              <w:t>1月</w:t>
            </w:r>
          </w:p>
          <w:p w14:paraId="69D64A4D" w14:textId="77777777" w:rsidR="00300F0E" w:rsidRDefault="00BD6896">
            <w:pPr>
              <w:autoSpaceDE w:val="0"/>
              <w:autoSpaceDN w:val="0"/>
              <w:rPr>
                <w:lang w:eastAsia="zh-CN"/>
              </w:rPr>
            </w:pPr>
            <w:r>
              <w:rPr>
                <w:rFonts w:ascii="微软雅黑" w:eastAsia="微软雅黑" w:hAnsi="微软雅黑" w:cs="微软雅黑"/>
                <w:color w:val="FFFFFF"/>
                <w:sz w:val="20"/>
                <w:szCs w:val="20"/>
                <w:lang w:eastAsia="zh-CN"/>
              </w:rPr>
              <w:t>发布认证信息及内部庆祝</w:t>
            </w:r>
          </w:p>
        </w:tc>
        <w:tc>
          <w:tcPr>
            <w:tcW w:w="2473" w:type="dxa"/>
            <w:tcBorders>
              <w:top w:val="single" w:sz="4" w:space="0" w:color="D9DEE8"/>
              <w:left w:val="single" w:sz="4" w:space="0" w:color="D9DEE8"/>
              <w:bottom w:val="single" w:sz="4" w:space="0" w:color="D9DEE8"/>
              <w:right w:val="single" w:sz="4" w:space="0" w:color="D9DEE8"/>
            </w:tcBorders>
            <w:shd w:val="clear" w:color="auto" w:fill="F4F6FA"/>
            <w:tcMar>
              <w:top w:w="100" w:type="dxa"/>
              <w:left w:w="120" w:type="dxa"/>
              <w:bottom w:w="100" w:type="dxa"/>
              <w:right w:w="120" w:type="dxa"/>
            </w:tcMar>
          </w:tcPr>
          <w:p w14:paraId="5CED69ED" w14:textId="77777777" w:rsidR="00300F0E" w:rsidRDefault="00BD6896">
            <w:pPr>
              <w:autoSpaceDE w:val="0"/>
              <w:autoSpaceDN w:val="0"/>
              <w:spacing w:after="80"/>
              <w:rPr>
                <w:lang w:eastAsia="zh-CN"/>
              </w:rPr>
            </w:pPr>
            <w:r>
              <w:rPr>
                <w:rFonts w:ascii="微软雅黑" w:eastAsia="微软雅黑" w:hAnsi="微软雅黑" w:cs="微软雅黑"/>
                <w:b/>
                <w:bCs/>
                <w:color w:val="0A265D"/>
                <w:sz w:val="36"/>
                <w:szCs w:val="36"/>
                <w:lang w:eastAsia="zh-CN"/>
              </w:rPr>
              <w:t>2月</w:t>
            </w:r>
          </w:p>
          <w:p w14:paraId="1B058FE7" w14:textId="77777777" w:rsidR="00300F0E" w:rsidRDefault="00BD6896">
            <w:pPr>
              <w:autoSpaceDE w:val="0"/>
              <w:autoSpaceDN w:val="0"/>
              <w:rPr>
                <w:lang w:eastAsia="zh-CN"/>
              </w:rPr>
            </w:pPr>
            <w:r>
              <w:rPr>
                <w:rFonts w:ascii="微软雅黑" w:eastAsia="微软雅黑" w:hAnsi="微软雅黑" w:cs="微软雅黑"/>
                <w:color w:val="1F2937"/>
                <w:sz w:val="20"/>
                <w:szCs w:val="20"/>
                <w:lang w:eastAsia="zh-CN"/>
              </w:rPr>
              <w:t>庆祝活动和员工故事</w:t>
            </w:r>
          </w:p>
        </w:tc>
        <w:tc>
          <w:tcPr>
            <w:tcW w:w="2473" w:type="dxa"/>
            <w:tcBorders>
              <w:top w:val="single" w:sz="4" w:space="0" w:color="D9DEE8"/>
              <w:left w:val="single" w:sz="4" w:space="0" w:color="D9DEE8"/>
              <w:bottom w:val="single" w:sz="4" w:space="0" w:color="D9DEE8"/>
              <w:right w:val="single" w:sz="4" w:space="0" w:color="D9DEE8"/>
            </w:tcBorders>
            <w:shd w:val="clear" w:color="auto" w:fill="F4F6FA"/>
            <w:tcMar>
              <w:top w:w="100" w:type="dxa"/>
              <w:left w:w="120" w:type="dxa"/>
              <w:bottom w:w="100" w:type="dxa"/>
              <w:right w:w="120" w:type="dxa"/>
            </w:tcMar>
          </w:tcPr>
          <w:p w14:paraId="3F6E4C7C" w14:textId="77777777" w:rsidR="00300F0E" w:rsidRDefault="00BD6896">
            <w:pPr>
              <w:autoSpaceDE w:val="0"/>
              <w:autoSpaceDN w:val="0"/>
              <w:spacing w:after="80"/>
              <w:rPr>
                <w:lang w:eastAsia="zh-CN"/>
              </w:rPr>
            </w:pPr>
            <w:r>
              <w:rPr>
                <w:rFonts w:ascii="微软雅黑" w:eastAsia="微软雅黑" w:hAnsi="微软雅黑" w:cs="微软雅黑"/>
                <w:b/>
                <w:bCs/>
                <w:color w:val="0A265D"/>
                <w:sz w:val="36"/>
                <w:szCs w:val="36"/>
                <w:lang w:eastAsia="zh-CN"/>
              </w:rPr>
              <w:t>3月</w:t>
            </w:r>
          </w:p>
          <w:p w14:paraId="05791A66" w14:textId="377E2122" w:rsidR="00300F0E" w:rsidRDefault="00BD6896">
            <w:pPr>
              <w:autoSpaceDE w:val="0"/>
              <w:autoSpaceDN w:val="0"/>
              <w:rPr>
                <w:lang w:eastAsia="zh-CN"/>
              </w:rPr>
            </w:pPr>
            <w:r>
              <w:rPr>
                <w:rFonts w:ascii="微软雅黑" w:eastAsia="微软雅黑" w:hAnsi="微软雅黑" w:cs="微软雅黑"/>
                <w:color w:val="1F2937"/>
                <w:sz w:val="20"/>
                <w:szCs w:val="20"/>
                <w:lang w:eastAsia="zh-CN"/>
              </w:rPr>
              <w:t>员工感谢日（3月5日）；国际妇女节（3月8日）</w:t>
            </w:r>
          </w:p>
        </w:tc>
        <w:tc>
          <w:tcPr>
            <w:tcW w:w="2473" w:type="dxa"/>
            <w:tcBorders>
              <w:top w:val="single" w:sz="4" w:space="0" w:color="D9DEE8"/>
              <w:left w:val="single" w:sz="4" w:space="0" w:color="D9DEE8"/>
              <w:bottom w:val="single" w:sz="4" w:space="0" w:color="D9DEE8"/>
              <w:right w:val="single" w:sz="4" w:space="0" w:color="D9DEE8"/>
            </w:tcBorders>
            <w:shd w:val="clear" w:color="auto" w:fill="F4F6FA"/>
            <w:tcMar>
              <w:top w:w="100" w:type="dxa"/>
              <w:left w:w="120" w:type="dxa"/>
              <w:bottom w:w="100" w:type="dxa"/>
              <w:right w:w="120" w:type="dxa"/>
            </w:tcMar>
          </w:tcPr>
          <w:p w14:paraId="11F67D5F" w14:textId="77777777" w:rsidR="00300F0E" w:rsidRDefault="00BD6896">
            <w:pPr>
              <w:autoSpaceDE w:val="0"/>
              <w:autoSpaceDN w:val="0"/>
              <w:spacing w:after="80"/>
              <w:rPr>
                <w:lang w:eastAsia="zh-CN"/>
              </w:rPr>
            </w:pPr>
            <w:r>
              <w:rPr>
                <w:rFonts w:ascii="微软雅黑" w:eastAsia="微软雅黑" w:hAnsi="微软雅黑" w:cs="微软雅黑"/>
                <w:b/>
                <w:bCs/>
                <w:color w:val="0A265D"/>
                <w:sz w:val="36"/>
                <w:szCs w:val="36"/>
                <w:lang w:eastAsia="zh-CN"/>
              </w:rPr>
              <w:t>4月</w:t>
            </w:r>
          </w:p>
          <w:p w14:paraId="38344F79" w14:textId="329FB7CF" w:rsidR="00300F0E" w:rsidRDefault="00BD6896">
            <w:pPr>
              <w:autoSpaceDE w:val="0"/>
              <w:autoSpaceDN w:val="0"/>
              <w:rPr>
                <w:lang w:eastAsia="zh-CN"/>
              </w:rPr>
            </w:pPr>
            <w:r>
              <w:rPr>
                <w:rFonts w:ascii="微软雅黑" w:eastAsia="微软雅黑" w:hAnsi="微软雅黑" w:cs="微软雅黑"/>
                <w:color w:val="1F2937"/>
                <w:sz w:val="20"/>
                <w:szCs w:val="20"/>
                <w:lang w:eastAsia="zh-CN"/>
              </w:rPr>
              <w:t>在</w:t>
            </w:r>
            <w:r w:rsidR="00BA258F">
              <w:rPr>
                <w:rFonts w:ascii="微软雅黑" w:eastAsia="微软雅黑" w:hAnsi="微软雅黑" w:cs="微软雅黑" w:hint="eastAsia"/>
                <w:color w:val="1F2937"/>
                <w:sz w:val="20"/>
                <w:szCs w:val="20"/>
                <w:lang w:eastAsia="zh-CN"/>
              </w:rPr>
              <w:t>校招</w:t>
            </w:r>
            <w:r>
              <w:rPr>
                <w:rFonts w:ascii="微软雅黑" w:eastAsia="微软雅黑" w:hAnsi="微软雅黑" w:cs="微软雅黑"/>
                <w:color w:val="1F2937"/>
                <w:sz w:val="20"/>
                <w:szCs w:val="20"/>
                <w:lang w:eastAsia="zh-CN"/>
              </w:rPr>
              <w:t>中展示认证标识</w:t>
            </w:r>
          </w:p>
        </w:tc>
        <w:tc>
          <w:tcPr>
            <w:tcW w:w="2473" w:type="dxa"/>
            <w:tcBorders>
              <w:top w:val="single" w:sz="4" w:space="0" w:color="D9DEE8"/>
              <w:left w:val="single" w:sz="4" w:space="0" w:color="D9DEE8"/>
              <w:bottom w:val="single" w:sz="4" w:space="0" w:color="D9DEE8"/>
              <w:right w:val="single" w:sz="4" w:space="0" w:color="D9DEE8"/>
            </w:tcBorders>
            <w:shd w:val="clear" w:color="auto" w:fill="F4F6FA"/>
            <w:tcMar>
              <w:top w:w="100" w:type="dxa"/>
              <w:left w:w="120" w:type="dxa"/>
              <w:bottom w:w="100" w:type="dxa"/>
              <w:right w:w="120" w:type="dxa"/>
            </w:tcMar>
          </w:tcPr>
          <w:p w14:paraId="49D9A402" w14:textId="77777777" w:rsidR="00300F0E" w:rsidRDefault="00BD6896">
            <w:pPr>
              <w:autoSpaceDE w:val="0"/>
              <w:autoSpaceDN w:val="0"/>
              <w:spacing w:after="80"/>
              <w:rPr>
                <w:lang w:eastAsia="zh-CN"/>
              </w:rPr>
            </w:pPr>
            <w:r>
              <w:rPr>
                <w:rFonts w:ascii="微软雅黑" w:eastAsia="微软雅黑" w:hAnsi="微软雅黑" w:cs="微软雅黑"/>
                <w:b/>
                <w:bCs/>
                <w:color w:val="0A265D"/>
                <w:sz w:val="36"/>
                <w:szCs w:val="36"/>
                <w:lang w:eastAsia="zh-CN"/>
              </w:rPr>
              <w:t>5月</w:t>
            </w:r>
          </w:p>
          <w:p w14:paraId="3D75AC68" w14:textId="643080EA" w:rsidR="00300F0E" w:rsidRDefault="006C01E3">
            <w:pPr>
              <w:autoSpaceDE w:val="0"/>
              <w:autoSpaceDN w:val="0"/>
              <w:rPr>
                <w:lang w:eastAsia="zh-CN"/>
              </w:rPr>
            </w:pPr>
            <w:r>
              <w:rPr>
                <w:rFonts w:ascii="微软雅黑" w:eastAsia="微软雅黑" w:hAnsi="微软雅黑" w:cs="微软雅黑"/>
                <w:color w:val="1F2937"/>
                <w:sz w:val="20"/>
                <w:szCs w:val="20"/>
                <w:lang w:eastAsia="zh-CN"/>
              </w:rPr>
              <w:t>国际人力资源日（5月20日）：聚焦</w:t>
            </w:r>
            <w:r w:rsidR="00F35F68">
              <w:rPr>
                <w:rFonts w:ascii="微软雅黑" w:eastAsia="微软雅黑" w:hAnsi="微软雅黑" w:cs="微软雅黑" w:hint="eastAsia"/>
                <w:color w:val="1F2937"/>
                <w:sz w:val="20"/>
                <w:szCs w:val="20"/>
                <w:lang w:eastAsia="zh-CN"/>
              </w:rPr>
              <w:t>HR</w:t>
            </w:r>
            <w:r>
              <w:rPr>
                <w:rFonts w:ascii="微软雅黑" w:eastAsia="微软雅黑" w:hAnsi="微软雅黑" w:cs="微软雅黑"/>
                <w:color w:val="1F2937"/>
                <w:sz w:val="20"/>
                <w:szCs w:val="20"/>
                <w:lang w:eastAsia="zh-CN"/>
              </w:rPr>
              <w:t>团队</w:t>
            </w:r>
          </w:p>
        </w:tc>
        <w:tc>
          <w:tcPr>
            <w:tcW w:w="2473" w:type="dxa"/>
            <w:tcBorders>
              <w:top w:val="single" w:sz="4" w:space="0" w:color="D9DEE8"/>
              <w:left w:val="single" w:sz="4" w:space="0" w:color="D9DEE8"/>
              <w:bottom w:val="single" w:sz="4" w:space="0" w:color="D9DEE8"/>
              <w:right w:val="single" w:sz="4" w:space="0" w:color="D9DEE8"/>
            </w:tcBorders>
            <w:shd w:val="clear" w:color="auto" w:fill="F4F6FA"/>
            <w:tcMar>
              <w:top w:w="100" w:type="dxa"/>
              <w:left w:w="120" w:type="dxa"/>
              <w:bottom w:w="100" w:type="dxa"/>
              <w:right w:w="120" w:type="dxa"/>
            </w:tcMar>
          </w:tcPr>
          <w:p w14:paraId="6663D6CA" w14:textId="77777777" w:rsidR="00300F0E" w:rsidRDefault="00BD6896">
            <w:pPr>
              <w:autoSpaceDE w:val="0"/>
              <w:autoSpaceDN w:val="0"/>
              <w:spacing w:after="80"/>
              <w:rPr>
                <w:lang w:eastAsia="zh-CN"/>
              </w:rPr>
            </w:pPr>
            <w:r>
              <w:rPr>
                <w:rFonts w:ascii="微软雅黑" w:eastAsia="微软雅黑" w:hAnsi="微软雅黑" w:cs="微软雅黑"/>
                <w:b/>
                <w:bCs/>
                <w:color w:val="0A265D"/>
                <w:sz w:val="36"/>
                <w:szCs w:val="36"/>
                <w:lang w:eastAsia="zh-CN"/>
              </w:rPr>
              <w:t>6月</w:t>
            </w:r>
          </w:p>
          <w:p w14:paraId="1F33E863" w14:textId="0ABB4176" w:rsidR="00300F0E" w:rsidRDefault="00BD6896">
            <w:pPr>
              <w:autoSpaceDE w:val="0"/>
              <w:autoSpaceDN w:val="0"/>
              <w:rPr>
                <w:lang w:eastAsia="zh-CN"/>
              </w:rPr>
            </w:pPr>
            <w:r>
              <w:rPr>
                <w:rFonts w:ascii="微软雅黑" w:eastAsia="微软雅黑" w:hAnsi="微软雅黑" w:cs="微软雅黑"/>
                <w:color w:val="1F2937"/>
                <w:sz w:val="20"/>
                <w:szCs w:val="20"/>
                <w:lang w:eastAsia="zh-CN"/>
              </w:rPr>
              <w:t>年中更新</w:t>
            </w:r>
            <w:r w:rsidR="00F35F68">
              <w:rPr>
                <w:rFonts w:ascii="微软雅黑" w:eastAsia="微软雅黑" w:hAnsi="微软雅黑" w:cs="微软雅黑" w:hint="eastAsia"/>
                <w:color w:val="1F2937"/>
                <w:sz w:val="20"/>
                <w:szCs w:val="20"/>
                <w:lang w:eastAsia="zh-CN"/>
              </w:rPr>
              <w:t>招聘官网</w:t>
            </w:r>
            <w:r>
              <w:rPr>
                <w:rFonts w:ascii="微软雅黑" w:eastAsia="微软雅黑" w:hAnsi="微软雅黑" w:cs="微软雅黑"/>
                <w:color w:val="1F2937"/>
                <w:sz w:val="20"/>
                <w:szCs w:val="20"/>
                <w:lang w:eastAsia="zh-CN"/>
              </w:rPr>
              <w:t>；深入解读调研结果</w:t>
            </w:r>
          </w:p>
        </w:tc>
      </w:tr>
      <w:tr w:rsidR="00300F0E" w14:paraId="41BE7B58" w14:textId="77777777">
        <w:trPr>
          <w:trHeight w:val="1900"/>
        </w:trPr>
        <w:tc>
          <w:tcPr>
            <w:tcW w:w="2473" w:type="dxa"/>
            <w:tcBorders>
              <w:top w:val="single" w:sz="4" w:space="0" w:color="D9DEE8"/>
              <w:left w:val="single" w:sz="4" w:space="0" w:color="D9DEE8"/>
              <w:bottom w:val="single" w:sz="4" w:space="0" w:color="D9DEE8"/>
              <w:right w:val="single" w:sz="4" w:space="0" w:color="D9DEE8"/>
            </w:tcBorders>
            <w:shd w:val="clear" w:color="auto" w:fill="F4F6FA"/>
            <w:tcMar>
              <w:top w:w="100" w:type="dxa"/>
              <w:left w:w="120" w:type="dxa"/>
              <w:bottom w:w="100" w:type="dxa"/>
              <w:right w:w="120" w:type="dxa"/>
            </w:tcMar>
          </w:tcPr>
          <w:p w14:paraId="7962F555" w14:textId="77777777" w:rsidR="00300F0E" w:rsidRDefault="00BD6896">
            <w:pPr>
              <w:autoSpaceDE w:val="0"/>
              <w:autoSpaceDN w:val="0"/>
              <w:spacing w:after="80"/>
              <w:rPr>
                <w:lang w:eastAsia="zh-CN"/>
              </w:rPr>
            </w:pPr>
            <w:r>
              <w:rPr>
                <w:rFonts w:ascii="微软雅黑" w:eastAsia="微软雅黑" w:hAnsi="微软雅黑" w:cs="微软雅黑"/>
                <w:b/>
                <w:bCs/>
                <w:color w:val="0A265D"/>
                <w:sz w:val="36"/>
                <w:szCs w:val="36"/>
                <w:lang w:eastAsia="zh-CN"/>
              </w:rPr>
              <w:t>7月</w:t>
            </w:r>
          </w:p>
          <w:p w14:paraId="646AC3EC" w14:textId="77777777" w:rsidR="00300F0E" w:rsidRDefault="00BD6896">
            <w:pPr>
              <w:autoSpaceDE w:val="0"/>
              <w:autoSpaceDN w:val="0"/>
              <w:rPr>
                <w:lang w:eastAsia="zh-CN"/>
              </w:rPr>
            </w:pPr>
            <w:r>
              <w:rPr>
                <w:rFonts w:ascii="微软雅黑" w:eastAsia="微软雅黑" w:hAnsi="微软雅黑" w:cs="微软雅黑"/>
                <w:color w:val="1F2937"/>
                <w:sz w:val="20"/>
                <w:szCs w:val="20"/>
                <w:lang w:eastAsia="zh-CN"/>
              </w:rPr>
              <w:t>实习生和新员工：鼓励他们参与分享</w:t>
            </w:r>
          </w:p>
        </w:tc>
        <w:tc>
          <w:tcPr>
            <w:tcW w:w="2473" w:type="dxa"/>
            <w:tcBorders>
              <w:top w:val="single" w:sz="4" w:space="0" w:color="D9DEE8"/>
              <w:left w:val="single" w:sz="4" w:space="0" w:color="D9DEE8"/>
              <w:bottom w:val="single" w:sz="4" w:space="0" w:color="D9DEE8"/>
              <w:right w:val="single" w:sz="4" w:space="0" w:color="D9DEE8"/>
            </w:tcBorders>
            <w:shd w:val="clear" w:color="auto" w:fill="F4F6FA"/>
            <w:tcMar>
              <w:top w:w="100" w:type="dxa"/>
              <w:left w:w="120" w:type="dxa"/>
              <w:bottom w:w="100" w:type="dxa"/>
              <w:right w:w="120" w:type="dxa"/>
            </w:tcMar>
          </w:tcPr>
          <w:p w14:paraId="6EEB3349" w14:textId="77777777" w:rsidR="00300F0E" w:rsidRDefault="00BD6896">
            <w:pPr>
              <w:autoSpaceDE w:val="0"/>
              <w:autoSpaceDN w:val="0"/>
              <w:spacing w:after="80"/>
              <w:rPr>
                <w:lang w:eastAsia="zh-CN"/>
              </w:rPr>
            </w:pPr>
            <w:r>
              <w:rPr>
                <w:rFonts w:ascii="微软雅黑" w:eastAsia="微软雅黑" w:hAnsi="微软雅黑" w:cs="微软雅黑"/>
                <w:b/>
                <w:bCs/>
                <w:color w:val="0A265D"/>
                <w:sz w:val="36"/>
                <w:szCs w:val="36"/>
                <w:lang w:eastAsia="zh-CN"/>
              </w:rPr>
              <w:t>8月</w:t>
            </w:r>
          </w:p>
          <w:p w14:paraId="501B6FB4" w14:textId="298F2CCF" w:rsidR="00300F0E" w:rsidRDefault="00BD6896">
            <w:pPr>
              <w:autoSpaceDE w:val="0"/>
              <w:autoSpaceDN w:val="0"/>
              <w:rPr>
                <w:lang w:eastAsia="zh-CN"/>
              </w:rPr>
            </w:pPr>
            <w:r>
              <w:rPr>
                <w:rFonts w:ascii="微软雅黑" w:eastAsia="微软雅黑" w:hAnsi="微软雅黑" w:cs="微软雅黑"/>
                <w:color w:val="1F2937"/>
                <w:sz w:val="20"/>
                <w:szCs w:val="20"/>
                <w:lang w:eastAsia="zh-CN"/>
              </w:rPr>
              <w:t>围绕优势人力资源领域</w:t>
            </w:r>
            <w:r w:rsidR="00F35F68">
              <w:rPr>
                <w:rFonts w:ascii="微软雅黑" w:eastAsia="微软雅黑" w:hAnsi="微软雅黑" w:cs="微软雅黑" w:hint="eastAsia"/>
                <w:color w:val="1F2937"/>
                <w:sz w:val="20"/>
                <w:szCs w:val="20"/>
                <w:lang w:eastAsia="zh-CN"/>
              </w:rPr>
              <w:t>来</w:t>
            </w:r>
            <w:r>
              <w:rPr>
                <w:rFonts w:ascii="微软雅黑" w:eastAsia="微软雅黑" w:hAnsi="微软雅黑" w:cs="微软雅黑"/>
                <w:color w:val="1F2937"/>
                <w:sz w:val="20"/>
                <w:szCs w:val="20"/>
                <w:lang w:eastAsia="zh-CN"/>
              </w:rPr>
              <w:t>分享员工福祉故事</w:t>
            </w:r>
          </w:p>
        </w:tc>
        <w:tc>
          <w:tcPr>
            <w:tcW w:w="2473" w:type="dxa"/>
            <w:tcBorders>
              <w:top w:val="single" w:sz="4" w:space="0" w:color="D9DEE8"/>
              <w:left w:val="single" w:sz="4" w:space="0" w:color="D9DEE8"/>
              <w:bottom w:val="single" w:sz="4" w:space="0" w:color="D9DEE8"/>
              <w:right w:val="single" w:sz="4" w:space="0" w:color="D9DEE8"/>
            </w:tcBorders>
            <w:shd w:val="clear" w:color="auto" w:fill="F4F6FA"/>
            <w:tcMar>
              <w:top w:w="100" w:type="dxa"/>
              <w:left w:w="120" w:type="dxa"/>
              <w:bottom w:w="100" w:type="dxa"/>
              <w:right w:w="120" w:type="dxa"/>
            </w:tcMar>
          </w:tcPr>
          <w:p w14:paraId="479933B7" w14:textId="77777777" w:rsidR="00300F0E" w:rsidRDefault="00BD6896">
            <w:pPr>
              <w:autoSpaceDE w:val="0"/>
              <w:autoSpaceDN w:val="0"/>
              <w:spacing w:after="80"/>
              <w:rPr>
                <w:lang w:eastAsia="zh-CN"/>
              </w:rPr>
            </w:pPr>
            <w:r>
              <w:rPr>
                <w:rFonts w:ascii="微软雅黑" w:eastAsia="微软雅黑" w:hAnsi="微软雅黑" w:cs="微软雅黑"/>
                <w:b/>
                <w:bCs/>
                <w:color w:val="0A265D"/>
                <w:sz w:val="36"/>
                <w:szCs w:val="36"/>
                <w:lang w:eastAsia="zh-CN"/>
              </w:rPr>
              <w:t>9月</w:t>
            </w:r>
          </w:p>
          <w:p w14:paraId="5B61DFD3" w14:textId="77777777" w:rsidR="00300F0E" w:rsidRDefault="00BD6896">
            <w:pPr>
              <w:autoSpaceDE w:val="0"/>
              <w:autoSpaceDN w:val="0"/>
              <w:rPr>
                <w:lang w:eastAsia="zh-CN"/>
              </w:rPr>
            </w:pPr>
            <w:r>
              <w:rPr>
                <w:rFonts w:ascii="微软雅黑" w:eastAsia="微软雅黑" w:hAnsi="微软雅黑" w:cs="微软雅黑"/>
                <w:color w:val="1F2937"/>
                <w:sz w:val="20"/>
                <w:szCs w:val="20"/>
                <w:lang w:eastAsia="zh-CN"/>
              </w:rPr>
              <w:t>校招和招聘会季：在展位展示认证标识</w:t>
            </w:r>
          </w:p>
        </w:tc>
        <w:tc>
          <w:tcPr>
            <w:tcW w:w="2473" w:type="dxa"/>
            <w:tcBorders>
              <w:top w:val="single" w:sz="4" w:space="0" w:color="D9DEE8"/>
              <w:left w:val="single" w:sz="4" w:space="0" w:color="D9DEE8"/>
              <w:bottom w:val="single" w:sz="4" w:space="0" w:color="D9DEE8"/>
              <w:right w:val="single" w:sz="4" w:space="0" w:color="D9DEE8"/>
            </w:tcBorders>
            <w:shd w:val="clear" w:color="auto" w:fill="F4F6FA"/>
            <w:tcMar>
              <w:top w:w="100" w:type="dxa"/>
              <w:left w:w="120" w:type="dxa"/>
              <w:bottom w:w="100" w:type="dxa"/>
              <w:right w:w="120" w:type="dxa"/>
            </w:tcMar>
          </w:tcPr>
          <w:p w14:paraId="54D49484" w14:textId="77777777" w:rsidR="00300F0E" w:rsidRDefault="00BD6896">
            <w:pPr>
              <w:autoSpaceDE w:val="0"/>
              <w:autoSpaceDN w:val="0"/>
              <w:spacing w:after="80"/>
              <w:rPr>
                <w:lang w:eastAsia="zh-CN"/>
              </w:rPr>
            </w:pPr>
            <w:r>
              <w:rPr>
                <w:rFonts w:ascii="微软雅黑" w:eastAsia="微软雅黑" w:hAnsi="微软雅黑" w:cs="微软雅黑"/>
                <w:b/>
                <w:bCs/>
                <w:color w:val="0A265D"/>
                <w:sz w:val="36"/>
                <w:szCs w:val="36"/>
                <w:lang w:eastAsia="zh-CN"/>
              </w:rPr>
              <w:t>10月</w:t>
            </w:r>
          </w:p>
          <w:p w14:paraId="7A52773F" w14:textId="77777777" w:rsidR="00300F0E" w:rsidRDefault="00BD6896">
            <w:pPr>
              <w:autoSpaceDE w:val="0"/>
              <w:autoSpaceDN w:val="0"/>
              <w:rPr>
                <w:lang w:eastAsia="zh-CN"/>
              </w:rPr>
            </w:pPr>
            <w:r>
              <w:rPr>
                <w:rFonts w:ascii="微软雅黑" w:eastAsia="微软雅黑" w:hAnsi="微软雅黑" w:cs="微软雅黑"/>
                <w:color w:val="1F2937"/>
                <w:sz w:val="20"/>
                <w:szCs w:val="20"/>
                <w:lang w:eastAsia="zh-CN"/>
              </w:rPr>
              <w:t>世界精神卫生日（10月10日）</w:t>
            </w:r>
          </w:p>
        </w:tc>
        <w:tc>
          <w:tcPr>
            <w:tcW w:w="2473" w:type="dxa"/>
            <w:tcBorders>
              <w:top w:val="single" w:sz="4" w:space="0" w:color="D9DEE8"/>
              <w:left w:val="single" w:sz="4" w:space="0" w:color="D9DEE8"/>
              <w:bottom w:val="single" w:sz="4" w:space="0" w:color="D9DEE8"/>
              <w:right w:val="single" w:sz="4" w:space="0" w:color="D9DEE8"/>
            </w:tcBorders>
            <w:shd w:val="clear" w:color="auto" w:fill="F4F6FA"/>
            <w:tcMar>
              <w:top w:w="100" w:type="dxa"/>
              <w:left w:w="120" w:type="dxa"/>
              <w:bottom w:w="100" w:type="dxa"/>
              <w:right w:w="120" w:type="dxa"/>
            </w:tcMar>
          </w:tcPr>
          <w:p w14:paraId="48B5B049" w14:textId="77777777" w:rsidR="00300F0E" w:rsidRDefault="00BD6896">
            <w:pPr>
              <w:autoSpaceDE w:val="0"/>
              <w:autoSpaceDN w:val="0"/>
              <w:spacing w:after="80"/>
              <w:rPr>
                <w:lang w:eastAsia="zh-CN"/>
              </w:rPr>
            </w:pPr>
            <w:r>
              <w:rPr>
                <w:rFonts w:ascii="微软雅黑" w:eastAsia="微软雅黑" w:hAnsi="微软雅黑" w:cs="微软雅黑"/>
                <w:b/>
                <w:bCs/>
                <w:color w:val="0A265D"/>
                <w:sz w:val="36"/>
                <w:szCs w:val="36"/>
                <w:lang w:eastAsia="zh-CN"/>
              </w:rPr>
              <w:t>11月</w:t>
            </w:r>
          </w:p>
          <w:p w14:paraId="7D38B8DB" w14:textId="6949115C" w:rsidR="00300F0E" w:rsidRDefault="00BD6896">
            <w:pPr>
              <w:autoSpaceDE w:val="0"/>
              <w:autoSpaceDN w:val="0"/>
              <w:rPr>
                <w:lang w:eastAsia="zh-CN"/>
              </w:rPr>
            </w:pPr>
            <w:r>
              <w:rPr>
                <w:rFonts w:ascii="微软雅黑" w:eastAsia="微软雅黑" w:hAnsi="微软雅黑" w:cs="微软雅黑"/>
                <w:color w:val="1F2937"/>
                <w:sz w:val="20"/>
                <w:szCs w:val="20"/>
                <w:lang w:eastAsia="zh-CN"/>
              </w:rPr>
              <w:t>世界善意日（11月13日）；策划2028年度</w:t>
            </w:r>
            <w:r w:rsidR="005D2AE5">
              <w:rPr>
                <w:rFonts w:ascii="微软雅黑" w:eastAsia="微软雅黑" w:hAnsi="微软雅黑" w:cs="微软雅黑" w:hint="eastAsia"/>
                <w:color w:val="1F2937"/>
                <w:sz w:val="20"/>
                <w:szCs w:val="20"/>
                <w:lang w:eastAsia="zh-CN"/>
              </w:rPr>
              <w:t>传播</w:t>
            </w:r>
            <w:r>
              <w:rPr>
                <w:rFonts w:ascii="微软雅黑" w:eastAsia="微软雅黑" w:hAnsi="微软雅黑" w:cs="微软雅黑"/>
                <w:color w:val="1F2937"/>
                <w:sz w:val="20"/>
                <w:szCs w:val="20"/>
                <w:lang w:eastAsia="zh-CN"/>
              </w:rPr>
              <w:t>活动</w:t>
            </w:r>
          </w:p>
        </w:tc>
        <w:tc>
          <w:tcPr>
            <w:tcW w:w="2473" w:type="dxa"/>
            <w:tcBorders>
              <w:top w:val="single" w:sz="4" w:space="0" w:color="D9DEE8"/>
              <w:left w:val="single" w:sz="4" w:space="0" w:color="D9DEE8"/>
              <w:bottom w:val="single" w:sz="4" w:space="0" w:color="D9DEE8"/>
              <w:right w:val="single" w:sz="4" w:space="0" w:color="D9DEE8"/>
            </w:tcBorders>
            <w:shd w:val="clear" w:color="auto" w:fill="E02B19"/>
            <w:tcMar>
              <w:top w:w="100" w:type="dxa"/>
              <w:left w:w="120" w:type="dxa"/>
              <w:bottom w:w="100" w:type="dxa"/>
              <w:right w:w="120" w:type="dxa"/>
            </w:tcMar>
          </w:tcPr>
          <w:p w14:paraId="0418AFAF" w14:textId="77777777" w:rsidR="00300F0E" w:rsidRDefault="00BD6896">
            <w:pPr>
              <w:autoSpaceDE w:val="0"/>
              <w:autoSpaceDN w:val="0"/>
              <w:spacing w:after="80"/>
              <w:rPr>
                <w:lang w:eastAsia="zh-CN"/>
              </w:rPr>
            </w:pPr>
            <w:r>
              <w:rPr>
                <w:rFonts w:ascii="微软雅黑" w:eastAsia="微软雅黑" w:hAnsi="微软雅黑" w:cs="微软雅黑"/>
                <w:b/>
                <w:bCs/>
                <w:color w:val="FFFFFF"/>
                <w:sz w:val="36"/>
                <w:szCs w:val="36"/>
                <w:lang w:eastAsia="zh-CN"/>
              </w:rPr>
              <w:t>12月</w:t>
            </w:r>
          </w:p>
          <w:p w14:paraId="4218854C" w14:textId="77777777" w:rsidR="00300F0E" w:rsidRDefault="00BD6896">
            <w:pPr>
              <w:autoSpaceDE w:val="0"/>
              <w:autoSpaceDN w:val="0"/>
              <w:rPr>
                <w:lang w:eastAsia="zh-CN"/>
              </w:rPr>
            </w:pPr>
            <w:r>
              <w:rPr>
                <w:rFonts w:ascii="微软雅黑" w:eastAsia="微软雅黑" w:hAnsi="微软雅黑" w:cs="微软雅黑"/>
                <w:color w:val="FFFFFF"/>
                <w:sz w:val="20"/>
                <w:szCs w:val="20"/>
                <w:lang w:eastAsia="zh-CN"/>
              </w:rPr>
              <w:t>年度影响力回顾；国际残疾人日（12月3日）</w:t>
            </w:r>
          </w:p>
        </w:tc>
      </w:tr>
    </w:tbl>
    <w:p w14:paraId="438EA46D" w14:textId="77777777" w:rsidR="00300F0E" w:rsidRDefault="00300F0E">
      <w:pPr>
        <w:autoSpaceDE w:val="0"/>
        <w:autoSpaceDN w:val="0"/>
        <w:spacing w:before="160"/>
        <w:rPr>
          <w:lang w:eastAsia="zh-CN"/>
        </w:rPr>
      </w:pPr>
    </w:p>
    <w:p w14:paraId="5246D20C" w14:textId="03398E84" w:rsidR="00300F0E" w:rsidRDefault="00BD6896">
      <w:pPr>
        <w:autoSpaceDE w:val="0"/>
        <w:autoSpaceDN w:val="0"/>
        <w:spacing w:after="100"/>
        <w:rPr>
          <w:lang w:eastAsia="zh-CN"/>
        </w:rPr>
      </w:pPr>
      <w:r>
        <w:rPr>
          <w:rFonts w:ascii="微软雅黑" w:eastAsia="微软雅黑" w:hAnsi="微软雅黑" w:cs="微软雅黑"/>
          <w:color w:val="4B5563"/>
          <w:sz w:val="20"/>
          <w:szCs w:val="20"/>
          <w:lang w:eastAsia="zh-CN"/>
        </w:rPr>
        <w:t>红色月份代表两个关键节点：一是启动全年</w:t>
      </w:r>
      <w:r w:rsidR="005D2AE5">
        <w:rPr>
          <w:rFonts w:ascii="微软雅黑" w:eastAsia="微软雅黑" w:hAnsi="微软雅黑" w:cs="微软雅黑" w:hint="eastAsia"/>
          <w:color w:val="4B5563"/>
          <w:sz w:val="20"/>
          <w:szCs w:val="20"/>
          <w:lang w:eastAsia="zh-CN"/>
        </w:rPr>
        <w:t>传播</w:t>
      </w:r>
      <w:r>
        <w:rPr>
          <w:rFonts w:ascii="微软雅黑" w:eastAsia="微软雅黑" w:hAnsi="微软雅黑" w:cs="微软雅黑"/>
          <w:color w:val="4B5563"/>
          <w:sz w:val="20"/>
          <w:szCs w:val="20"/>
          <w:lang w:eastAsia="zh-CN"/>
        </w:rPr>
        <w:t>的认证发布，二是体现</w:t>
      </w:r>
      <w:r w:rsidR="005D2AE5">
        <w:rPr>
          <w:rFonts w:ascii="微软雅黑" w:eastAsia="微软雅黑" w:hAnsi="微软雅黑" w:cs="微软雅黑" w:hint="eastAsia"/>
          <w:color w:val="4B5563"/>
          <w:sz w:val="20"/>
          <w:szCs w:val="20"/>
          <w:lang w:eastAsia="zh-CN"/>
        </w:rPr>
        <w:t>传播</w:t>
      </w:r>
      <w:r>
        <w:rPr>
          <w:rFonts w:ascii="微软雅黑" w:eastAsia="微软雅黑" w:hAnsi="微软雅黑" w:cs="微软雅黑"/>
          <w:color w:val="4B5563"/>
          <w:sz w:val="20"/>
          <w:szCs w:val="20"/>
          <w:lang w:eastAsia="zh-CN"/>
        </w:rPr>
        <w:t>成效的年度回顾。</w:t>
      </w:r>
    </w:p>
    <w:p w14:paraId="339611F0" w14:textId="12186BC4" w:rsidR="006C01E3" w:rsidRPr="002D63AA" w:rsidRDefault="006C01E3" w:rsidP="002D63AA">
      <w:pPr>
        <w:pageBreakBefore/>
        <w:autoSpaceDE w:val="0"/>
        <w:autoSpaceDN w:val="0"/>
        <w:jc w:val="right"/>
        <w:rPr>
          <w:rFonts w:hint="eastAsia"/>
          <w:lang w:eastAsia="zh-CN"/>
        </w:rPr>
      </w:pPr>
      <w:r>
        <w:rPr>
          <w:rFonts w:ascii="Arial" w:eastAsia="Arial" w:hAnsi="Arial" w:cs="Arial"/>
          <w:b/>
          <w:bCs/>
          <w:noProof/>
          <w:color w:val="0A265D"/>
          <w:sz w:val="44"/>
          <w:szCs w:val="44"/>
        </w:rPr>
        <w:lastRenderedPageBreak/>
        <w:drawing>
          <wp:inline distT="0" distB="0" distL="0" distR="0" wp14:anchorId="437B294A" wp14:editId="0F6C6DFB">
            <wp:extent cx="712382" cy="652965"/>
            <wp:effectExtent l="0" t="0" r="0" b="0"/>
            <wp:docPr id="13980981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250157" name="Picture 176625015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35291" cy="673963"/>
                    </a:xfrm>
                    <a:prstGeom prst="rect">
                      <a:avLst/>
                    </a:prstGeom>
                  </pic:spPr>
                </pic:pic>
              </a:graphicData>
            </a:graphic>
          </wp:inline>
        </w:drawing>
      </w:r>
    </w:p>
    <w:p w14:paraId="2DE0587E" w14:textId="6E0C1015" w:rsidR="00300F0E" w:rsidRDefault="00A70AB5">
      <w:pPr>
        <w:autoSpaceDE w:val="0"/>
        <w:autoSpaceDN w:val="0"/>
        <w:spacing w:after="60"/>
        <w:rPr>
          <w:lang w:eastAsia="zh-CN"/>
        </w:rPr>
      </w:pPr>
      <w:r>
        <w:rPr>
          <w:rFonts w:ascii="微软雅黑" w:eastAsia="微软雅黑" w:hAnsi="微软雅黑" w:cs="微软雅黑" w:hint="eastAsia"/>
          <w:b/>
          <w:bCs/>
          <w:color w:val="0A265D"/>
          <w:sz w:val="28"/>
          <w:szCs w:val="28"/>
          <w:lang w:eastAsia="zh-CN"/>
        </w:rPr>
        <w:t>每</w:t>
      </w:r>
      <w:r w:rsidR="00BD6896">
        <w:rPr>
          <w:rFonts w:ascii="微软雅黑" w:eastAsia="微软雅黑" w:hAnsi="微软雅黑" w:cs="微软雅黑"/>
          <w:b/>
          <w:bCs/>
          <w:color w:val="0A265D"/>
          <w:sz w:val="28"/>
          <w:szCs w:val="28"/>
          <w:lang w:eastAsia="zh-CN"/>
        </w:rPr>
        <w:t>月计划：节点、行动与负责人</w:t>
      </w:r>
    </w:p>
    <w:p w14:paraId="12AFA455" w14:textId="77777777" w:rsidR="00300F0E" w:rsidRDefault="00BD6896">
      <w:pPr>
        <w:autoSpaceDE w:val="0"/>
        <w:autoSpaceDN w:val="0"/>
        <w:spacing w:after="100"/>
        <w:rPr>
          <w:lang w:eastAsia="zh-CN"/>
        </w:rPr>
      </w:pPr>
      <w:r>
        <w:rPr>
          <w:rFonts w:ascii="微软雅黑" w:eastAsia="微软雅黑" w:hAnsi="微软雅黑" w:cs="微软雅黑"/>
          <w:color w:val="4B5563"/>
          <w:sz w:val="19"/>
          <w:szCs w:val="19"/>
          <w:lang w:eastAsia="zh-CN"/>
        </w:rPr>
        <w:t>阶段说明：发布（公布认证结果）、员工参与（让员工参与其中）、对外推广（对外使用认证标识）、持续推进（延续传播热度）、成效评估（衡量成效并规划后续工作）。</w:t>
      </w:r>
    </w:p>
    <w:tbl>
      <w:tblPr>
        <w:tblW w:w="14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2800"/>
        <w:gridCol w:w="4500"/>
        <w:gridCol w:w="3600"/>
        <w:gridCol w:w="1700"/>
        <w:gridCol w:w="1338"/>
      </w:tblGrid>
      <w:tr w:rsidR="00300F0E" w14:paraId="493EB97C" w14:textId="77777777">
        <w:trPr>
          <w:tblHeader/>
        </w:trPr>
        <w:tc>
          <w:tcPr>
            <w:tcW w:w="900" w:type="dxa"/>
            <w:tcBorders>
              <w:top w:val="single" w:sz="4" w:space="0" w:color="D9DEE8"/>
              <w:left w:val="single" w:sz="4" w:space="0" w:color="D9DEE8"/>
              <w:bottom w:val="single" w:sz="4" w:space="0" w:color="D9DEE8"/>
              <w:right w:val="single" w:sz="4" w:space="0" w:color="D9DEE8"/>
            </w:tcBorders>
            <w:shd w:val="clear" w:color="auto" w:fill="0A265D"/>
            <w:tcMar>
              <w:top w:w="100" w:type="dxa"/>
              <w:left w:w="120" w:type="dxa"/>
              <w:bottom w:w="100" w:type="dxa"/>
              <w:right w:w="120" w:type="dxa"/>
            </w:tcMar>
          </w:tcPr>
          <w:p w14:paraId="77401117" w14:textId="77777777" w:rsidR="00300F0E" w:rsidRDefault="00BD6896">
            <w:pPr>
              <w:autoSpaceDE w:val="0"/>
              <w:autoSpaceDN w:val="0"/>
            </w:pPr>
            <w:r>
              <w:rPr>
                <w:rFonts w:ascii="微软雅黑" w:eastAsia="微软雅黑" w:hAnsi="微软雅黑" w:cs="微软雅黑"/>
                <w:b/>
                <w:bCs/>
                <w:color w:val="FFFFFF"/>
                <w:sz w:val="20"/>
                <w:szCs w:val="20"/>
                <w:lang w:eastAsia="zh-CN"/>
              </w:rPr>
              <w:t>月份</w:t>
            </w:r>
          </w:p>
        </w:tc>
        <w:tc>
          <w:tcPr>
            <w:tcW w:w="2800" w:type="dxa"/>
            <w:tcBorders>
              <w:top w:val="single" w:sz="4" w:space="0" w:color="D9DEE8"/>
              <w:left w:val="single" w:sz="4" w:space="0" w:color="D9DEE8"/>
              <w:bottom w:val="single" w:sz="4" w:space="0" w:color="D9DEE8"/>
              <w:right w:val="single" w:sz="4" w:space="0" w:color="D9DEE8"/>
            </w:tcBorders>
            <w:shd w:val="clear" w:color="auto" w:fill="0A265D"/>
            <w:tcMar>
              <w:top w:w="100" w:type="dxa"/>
              <w:left w:w="120" w:type="dxa"/>
              <w:bottom w:w="100" w:type="dxa"/>
              <w:right w:w="120" w:type="dxa"/>
            </w:tcMar>
          </w:tcPr>
          <w:p w14:paraId="6FDC92BE" w14:textId="77777777" w:rsidR="00300F0E" w:rsidRDefault="00BD6896">
            <w:pPr>
              <w:autoSpaceDE w:val="0"/>
              <w:autoSpaceDN w:val="0"/>
            </w:pPr>
            <w:r>
              <w:rPr>
                <w:rFonts w:ascii="微软雅黑" w:eastAsia="微软雅黑" w:hAnsi="微软雅黑" w:cs="微软雅黑"/>
                <w:b/>
                <w:bCs/>
                <w:color w:val="FFFFFF"/>
                <w:sz w:val="20"/>
                <w:szCs w:val="20"/>
                <w:lang w:eastAsia="zh-CN"/>
              </w:rPr>
              <w:t>关键节点</w:t>
            </w:r>
          </w:p>
        </w:tc>
        <w:tc>
          <w:tcPr>
            <w:tcW w:w="4500" w:type="dxa"/>
            <w:tcBorders>
              <w:top w:val="single" w:sz="4" w:space="0" w:color="D9DEE8"/>
              <w:left w:val="single" w:sz="4" w:space="0" w:color="D9DEE8"/>
              <w:bottom w:val="single" w:sz="4" w:space="0" w:color="D9DEE8"/>
              <w:right w:val="single" w:sz="4" w:space="0" w:color="D9DEE8"/>
            </w:tcBorders>
            <w:shd w:val="clear" w:color="auto" w:fill="0A265D"/>
            <w:tcMar>
              <w:top w:w="100" w:type="dxa"/>
              <w:left w:w="120" w:type="dxa"/>
              <w:bottom w:w="100" w:type="dxa"/>
              <w:right w:w="120" w:type="dxa"/>
            </w:tcMar>
          </w:tcPr>
          <w:p w14:paraId="7BF678BC" w14:textId="77777777" w:rsidR="00300F0E" w:rsidRDefault="00BD6896">
            <w:pPr>
              <w:autoSpaceDE w:val="0"/>
              <w:autoSpaceDN w:val="0"/>
            </w:pPr>
            <w:r>
              <w:rPr>
                <w:rFonts w:ascii="微软雅黑" w:eastAsia="微软雅黑" w:hAnsi="微软雅黑" w:cs="微软雅黑"/>
                <w:b/>
                <w:bCs/>
                <w:color w:val="FFFFFF"/>
                <w:sz w:val="20"/>
                <w:szCs w:val="20"/>
                <w:lang w:eastAsia="zh-CN"/>
              </w:rPr>
              <w:t>行动建议</w:t>
            </w:r>
          </w:p>
        </w:tc>
        <w:tc>
          <w:tcPr>
            <w:tcW w:w="3600" w:type="dxa"/>
            <w:tcBorders>
              <w:top w:val="single" w:sz="4" w:space="0" w:color="D9DEE8"/>
              <w:left w:val="single" w:sz="4" w:space="0" w:color="D9DEE8"/>
              <w:bottom w:val="single" w:sz="4" w:space="0" w:color="D9DEE8"/>
              <w:right w:val="single" w:sz="4" w:space="0" w:color="D9DEE8"/>
            </w:tcBorders>
            <w:shd w:val="clear" w:color="auto" w:fill="0A265D"/>
            <w:tcMar>
              <w:top w:w="100" w:type="dxa"/>
              <w:left w:w="120" w:type="dxa"/>
              <w:bottom w:w="100" w:type="dxa"/>
              <w:right w:w="120" w:type="dxa"/>
            </w:tcMar>
          </w:tcPr>
          <w:p w14:paraId="3982ABEC" w14:textId="2E845A68" w:rsidR="00300F0E" w:rsidRDefault="00EA5C78">
            <w:pPr>
              <w:autoSpaceDE w:val="0"/>
              <w:autoSpaceDN w:val="0"/>
            </w:pPr>
            <w:r>
              <w:rPr>
                <w:rFonts w:ascii="微软雅黑" w:eastAsia="微软雅黑" w:hAnsi="微软雅黑" w:cs="微软雅黑" w:hint="eastAsia"/>
                <w:b/>
                <w:bCs/>
                <w:color w:val="FFFFFF"/>
                <w:sz w:val="20"/>
                <w:szCs w:val="20"/>
                <w:lang w:eastAsia="zh-CN"/>
              </w:rPr>
              <w:t>传播</w:t>
            </w:r>
            <w:r w:rsidR="00BD6896">
              <w:rPr>
                <w:rFonts w:ascii="微软雅黑" w:eastAsia="微软雅黑" w:hAnsi="微软雅黑" w:cs="微软雅黑"/>
                <w:b/>
                <w:bCs/>
                <w:color w:val="FFFFFF"/>
                <w:sz w:val="20"/>
                <w:szCs w:val="20"/>
                <w:lang w:eastAsia="zh-CN"/>
              </w:rPr>
              <w:t>渠道</w:t>
            </w:r>
            <w:r>
              <w:rPr>
                <w:rFonts w:ascii="微软雅黑" w:eastAsia="微软雅黑" w:hAnsi="微软雅黑" w:cs="微软雅黑" w:hint="eastAsia"/>
                <w:b/>
                <w:bCs/>
                <w:color w:val="FFFFFF"/>
                <w:sz w:val="20"/>
                <w:szCs w:val="20"/>
                <w:lang w:eastAsia="zh-CN"/>
              </w:rPr>
              <w:t>与形式</w:t>
            </w:r>
          </w:p>
        </w:tc>
        <w:tc>
          <w:tcPr>
            <w:tcW w:w="1700" w:type="dxa"/>
            <w:tcBorders>
              <w:top w:val="single" w:sz="4" w:space="0" w:color="D9DEE8"/>
              <w:left w:val="single" w:sz="4" w:space="0" w:color="D9DEE8"/>
              <w:bottom w:val="single" w:sz="4" w:space="0" w:color="D9DEE8"/>
              <w:right w:val="single" w:sz="4" w:space="0" w:color="D9DEE8"/>
            </w:tcBorders>
            <w:shd w:val="clear" w:color="auto" w:fill="0A265D"/>
            <w:tcMar>
              <w:top w:w="100" w:type="dxa"/>
              <w:left w:w="120" w:type="dxa"/>
              <w:bottom w:w="100" w:type="dxa"/>
              <w:right w:w="120" w:type="dxa"/>
            </w:tcMar>
          </w:tcPr>
          <w:p w14:paraId="650A5EAA" w14:textId="77777777" w:rsidR="00300F0E" w:rsidRDefault="00BD6896">
            <w:pPr>
              <w:autoSpaceDE w:val="0"/>
              <w:autoSpaceDN w:val="0"/>
            </w:pPr>
            <w:r>
              <w:rPr>
                <w:rFonts w:ascii="微软雅黑" w:eastAsia="微软雅黑" w:hAnsi="微软雅黑" w:cs="微软雅黑"/>
                <w:b/>
                <w:bCs/>
                <w:color w:val="FFFFFF"/>
                <w:sz w:val="20"/>
                <w:szCs w:val="20"/>
                <w:lang w:eastAsia="zh-CN"/>
              </w:rPr>
              <w:t>负责人</w:t>
            </w:r>
          </w:p>
        </w:tc>
        <w:tc>
          <w:tcPr>
            <w:tcW w:w="1338" w:type="dxa"/>
            <w:tcBorders>
              <w:top w:val="single" w:sz="4" w:space="0" w:color="D9DEE8"/>
              <w:left w:val="single" w:sz="4" w:space="0" w:color="D9DEE8"/>
              <w:bottom w:val="single" w:sz="4" w:space="0" w:color="D9DEE8"/>
              <w:right w:val="single" w:sz="4" w:space="0" w:color="D9DEE8"/>
            </w:tcBorders>
            <w:shd w:val="clear" w:color="auto" w:fill="0A265D"/>
            <w:tcMar>
              <w:top w:w="100" w:type="dxa"/>
              <w:left w:w="120" w:type="dxa"/>
              <w:bottom w:w="100" w:type="dxa"/>
              <w:right w:w="120" w:type="dxa"/>
            </w:tcMar>
          </w:tcPr>
          <w:p w14:paraId="59DE891B" w14:textId="77777777" w:rsidR="00300F0E" w:rsidRDefault="00BD6896">
            <w:pPr>
              <w:autoSpaceDE w:val="0"/>
              <w:autoSpaceDN w:val="0"/>
            </w:pPr>
            <w:r>
              <w:rPr>
                <w:rFonts w:ascii="微软雅黑" w:eastAsia="微软雅黑" w:hAnsi="微软雅黑" w:cs="微软雅黑"/>
                <w:b/>
                <w:bCs/>
                <w:color w:val="FFFFFF"/>
                <w:sz w:val="20"/>
                <w:szCs w:val="20"/>
                <w:lang w:eastAsia="zh-CN"/>
              </w:rPr>
              <w:t>阶段</w:t>
            </w:r>
          </w:p>
        </w:tc>
      </w:tr>
      <w:tr w:rsidR="00300F0E" w14:paraId="29DD25CD" w14:textId="77777777">
        <w:trPr>
          <w:cantSplit/>
        </w:trPr>
        <w:tc>
          <w:tcPr>
            <w:tcW w:w="900" w:type="dxa"/>
            <w:tcBorders>
              <w:top w:val="single" w:sz="4" w:space="0" w:color="D9DEE8"/>
              <w:left w:val="single" w:sz="4" w:space="0" w:color="D9DEE8"/>
              <w:bottom w:val="single" w:sz="4" w:space="0" w:color="D9DEE8"/>
              <w:right w:val="single" w:sz="4" w:space="0" w:color="D9DEE8"/>
            </w:tcBorders>
            <w:shd w:val="clear" w:color="auto" w:fill="F4F6FA"/>
            <w:tcMar>
              <w:top w:w="30" w:type="dxa"/>
              <w:left w:w="120" w:type="dxa"/>
              <w:bottom w:w="30" w:type="dxa"/>
              <w:right w:w="120" w:type="dxa"/>
            </w:tcMar>
          </w:tcPr>
          <w:p w14:paraId="065E9A60" w14:textId="77777777" w:rsidR="00300F0E" w:rsidRDefault="00BD6896">
            <w:pPr>
              <w:autoSpaceDE w:val="0"/>
              <w:autoSpaceDN w:val="0"/>
            </w:pPr>
            <w:r>
              <w:rPr>
                <w:rFonts w:ascii="微软雅黑" w:eastAsia="微软雅黑" w:hAnsi="微软雅黑" w:cs="微软雅黑"/>
                <w:b/>
                <w:bCs/>
                <w:color w:val="0A265D"/>
                <w:lang w:eastAsia="zh-CN"/>
              </w:rPr>
              <w:t>1月</w:t>
            </w:r>
          </w:p>
        </w:tc>
        <w:tc>
          <w:tcPr>
            <w:tcW w:w="2800" w:type="dxa"/>
            <w:tcBorders>
              <w:top w:val="single" w:sz="4" w:space="0" w:color="D9DEE8"/>
              <w:left w:val="single" w:sz="4" w:space="0" w:color="D9DEE8"/>
              <w:bottom w:val="single" w:sz="4" w:space="0" w:color="D9DEE8"/>
              <w:right w:val="single" w:sz="4" w:space="0" w:color="D9DEE8"/>
            </w:tcBorders>
            <w:shd w:val="clear" w:color="auto" w:fill="F4F6FA"/>
            <w:tcMar>
              <w:top w:w="30" w:type="dxa"/>
              <w:left w:w="120" w:type="dxa"/>
              <w:bottom w:w="30" w:type="dxa"/>
              <w:right w:w="120" w:type="dxa"/>
            </w:tcMar>
          </w:tcPr>
          <w:p w14:paraId="7654FD8F" w14:textId="77777777" w:rsidR="00300F0E" w:rsidRDefault="00BD6896">
            <w:pPr>
              <w:autoSpaceDE w:val="0"/>
              <w:autoSpaceDN w:val="0"/>
              <w:rPr>
                <w:lang w:eastAsia="zh-CN"/>
              </w:rPr>
            </w:pPr>
            <w:r>
              <w:rPr>
                <w:rFonts w:ascii="微软雅黑" w:eastAsia="微软雅黑" w:hAnsi="微软雅黑" w:cs="微软雅黑"/>
                <w:b/>
                <w:bCs/>
                <w:color w:val="1F2937"/>
                <w:sz w:val="19"/>
                <w:szCs w:val="19"/>
                <w:lang w:eastAsia="zh-CN"/>
              </w:rPr>
              <w:t>发布认证信息及内部庆祝</w:t>
            </w:r>
          </w:p>
        </w:tc>
        <w:tc>
          <w:tcPr>
            <w:tcW w:w="4500" w:type="dxa"/>
            <w:tcBorders>
              <w:top w:val="single" w:sz="4" w:space="0" w:color="D9DEE8"/>
              <w:left w:val="single" w:sz="4" w:space="0" w:color="D9DEE8"/>
              <w:bottom w:val="single" w:sz="4" w:space="0" w:color="D9DEE8"/>
              <w:right w:val="single" w:sz="4" w:space="0" w:color="D9DEE8"/>
            </w:tcBorders>
            <w:shd w:val="clear" w:color="auto" w:fill="F4F6FA"/>
            <w:tcMar>
              <w:top w:w="30" w:type="dxa"/>
              <w:left w:w="120" w:type="dxa"/>
              <w:bottom w:w="30" w:type="dxa"/>
              <w:right w:w="120" w:type="dxa"/>
            </w:tcMar>
          </w:tcPr>
          <w:p w14:paraId="359048FE" w14:textId="68B33737" w:rsidR="00300F0E" w:rsidRDefault="00BD6896">
            <w:pPr>
              <w:autoSpaceDE w:val="0"/>
              <w:autoSpaceDN w:val="0"/>
              <w:rPr>
                <w:lang w:eastAsia="zh-CN"/>
              </w:rPr>
            </w:pPr>
            <w:r>
              <w:rPr>
                <w:rFonts w:ascii="微软雅黑" w:eastAsia="微软雅黑" w:hAnsi="微软雅黑" w:cs="微软雅黑"/>
                <w:color w:val="1F2937"/>
                <w:sz w:val="19"/>
                <w:szCs w:val="19"/>
                <w:lang w:eastAsia="zh-CN"/>
              </w:rPr>
              <w:t>发布认证信息，与员工共同庆祝，</w:t>
            </w:r>
            <w:r w:rsidR="003409EC" w:rsidRPr="003409EC">
              <w:rPr>
                <w:rFonts w:ascii="微软雅黑" w:eastAsia="微软雅黑" w:hAnsi="微软雅黑" w:cs="微软雅黑"/>
                <w:color w:val="1F2937"/>
                <w:sz w:val="19"/>
                <w:szCs w:val="19"/>
                <w:lang w:eastAsia="zh-CN"/>
              </w:rPr>
              <w:t>并由领导层重点发声。</w:t>
            </w:r>
          </w:p>
        </w:tc>
        <w:tc>
          <w:tcPr>
            <w:tcW w:w="3600" w:type="dxa"/>
            <w:tcBorders>
              <w:top w:val="single" w:sz="4" w:space="0" w:color="D9DEE8"/>
              <w:left w:val="single" w:sz="4" w:space="0" w:color="D9DEE8"/>
              <w:bottom w:val="single" w:sz="4" w:space="0" w:color="D9DEE8"/>
              <w:right w:val="single" w:sz="4" w:space="0" w:color="D9DEE8"/>
            </w:tcBorders>
            <w:shd w:val="clear" w:color="auto" w:fill="F4F6FA"/>
            <w:tcMar>
              <w:top w:w="30" w:type="dxa"/>
              <w:left w:w="120" w:type="dxa"/>
              <w:bottom w:w="30" w:type="dxa"/>
              <w:right w:w="120" w:type="dxa"/>
            </w:tcMar>
          </w:tcPr>
          <w:p w14:paraId="7B4CFD47" w14:textId="23263393" w:rsidR="00300F0E" w:rsidRDefault="00C90DCF">
            <w:pPr>
              <w:autoSpaceDE w:val="0"/>
              <w:autoSpaceDN w:val="0"/>
              <w:rPr>
                <w:lang w:eastAsia="zh-CN"/>
              </w:rPr>
            </w:pPr>
            <w:r>
              <w:rPr>
                <w:rFonts w:ascii="微软雅黑" w:eastAsia="微软雅黑" w:hAnsi="微软雅黑" w:cs="微软雅黑" w:hint="eastAsia"/>
                <w:color w:val="1F2937"/>
                <w:sz w:val="19"/>
                <w:szCs w:val="19"/>
                <w:lang w:eastAsia="zh-CN"/>
              </w:rPr>
              <w:t>公司</w:t>
            </w:r>
            <w:r w:rsidR="00BD6896">
              <w:rPr>
                <w:rFonts w:ascii="微软雅黑" w:eastAsia="微软雅黑" w:hAnsi="微软雅黑" w:cs="微软雅黑"/>
                <w:color w:val="1F2937"/>
                <w:sz w:val="19"/>
                <w:szCs w:val="19"/>
                <w:lang w:eastAsia="zh-CN"/>
              </w:rPr>
              <w:t>内网</w:t>
            </w:r>
            <w:r>
              <w:rPr>
                <w:rFonts w:ascii="微软雅黑" w:eastAsia="微软雅黑" w:hAnsi="微软雅黑" w:cs="微软雅黑" w:hint="eastAsia"/>
                <w:color w:val="1F2937"/>
                <w:sz w:val="19"/>
                <w:szCs w:val="19"/>
                <w:lang w:eastAsia="zh-CN"/>
              </w:rPr>
              <w:t>与</w:t>
            </w:r>
            <w:r w:rsidR="00BD6896">
              <w:rPr>
                <w:rFonts w:ascii="微软雅黑" w:eastAsia="微软雅黑" w:hAnsi="微软雅黑" w:cs="微软雅黑"/>
                <w:color w:val="1F2937"/>
                <w:sz w:val="19"/>
                <w:szCs w:val="19"/>
                <w:lang w:eastAsia="zh-CN"/>
              </w:rPr>
              <w:t>全员会议；LinkedIn发布；员工邮件；</w:t>
            </w:r>
            <w:r w:rsidR="00B62EA4">
              <w:rPr>
                <w:rFonts w:ascii="微软雅黑" w:eastAsia="微软雅黑" w:hAnsi="微软雅黑" w:cs="微软雅黑" w:hint="eastAsia"/>
                <w:color w:val="1F2937"/>
                <w:sz w:val="19"/>
                <w:szCs w:val="19"/>
                <w:lang w:eastAsia="zh-CN"/>
              </w:rPr>
              <w:t>招聘官网</w:t>
            </w:r>
            <w:r w:rsidR="00BD6896">
              <w:rPr>
                <w:rFonts w:ascii="微软雅黑" w:eastAsia="微软雅黑" w:hAnsi="微软雅黑" w:cs="微软雅黑"/>
                <w:color w:val="1F2937"/>
                <w:sz w:val="19"/>
                <w:szCs w:val="19"/>
                <w:lang w:eastAsia="zh-CN"/>
              </w:rPr>
              <w:t>展示认证标识；新闻稿</w:t>
            </w:r>
          </w:p>
        </w:tc>
        <w:tc>
          <w:tcPr>
            <w:tcW w:w="1700" w:type="dxa"/>
            <w:tcBorders>
              <w:top w:val="single" w:sz="4" w:space="0" w:color="D9DEE8"/>
              <w:left w:val="single" w:sz="4" w:space="0" w:color="D9DEE8"/>
              <w:bottom w:val="single" w:sz="4" w:space="0" w:color="D9DEE8"/>
              <w:right w:val="single" w:sz="4" w:space="0" w:color="D9DEE8"/>
            </w:tcBorders>
            <w:shd w:val="clear" w:color="auto" w:fill="F4F6FA"/>
            <w:tcMar>
              <w:top w:w="30" w:type="dxa"/>
              <w:left w:w="120" w:type="dxa"/>
              <w:bottom w:w="30" w:type="dxa"/>
              <w:right w:w="120" w:type="dxa"/>
            </w:tcMar>
          </w:tcPr>
          <w:p w14:paraId="539D9829" w14:textId="3BBD1459" w:rsidR="00300F0E" w:rsidRDefault="00BD6896">
            <w:pPr>
              <w:autoSpaceDE w:val="0"/>
              <w:autoSpaceDN w:val="0"/>
            </w:pPr>
            <w:r>
              <w:rPr>
                <w:rFonts w:ascii="微软雅黑" w:eastAsia="微软雅黑" w:hAnsi="微软雅黑" w:cs="微软雅黑"/>
                <w:color w:val="1F2937"/>
                <w:sz w:val="19"/>
                <w:szCs w:val="19"/>
                <w:lang w:eastAsia="zh-CN"/>
              </w:rPr>
              <w:t>HR、</w:t>
            </w:r>
            <w:r w:rsidR="00770492">
              <w:rPr>
                <w:rFonts w:ascii="微软雅黑" w:eastAsia="微软雅黑" w:hAnsi="微软雅黑" w:cs="微软雅黑" w:hint="eastAsia"/>
                <w:color w:val="1F2937"/>
                <w:sz w:val="19"/>
                <w:szCs w:val="19"/>
                <w:lang w:eastAsia="zh-CN"/>
              </w:rPr>
              <w:t>企业</w:t>
            </w:r>
            <w:r>
              <w:rPr>
                <w:rFonts w:ascii="微软雅黑" w:eastAsia="微软雅黑" w:hAnsi="微软雅黑" w:cs="微软雅黑"/>
                <w:color w:val="1F2937"/>
                <w:sz w:val="19"/>
                <w:szCs w:val="19"/>
                <w:lang w:eastAsia="zh-CN"/>
              </w:rPr>
              <w:t>传播、领导层</w:t>
            </w:r>
          </w:p>
        </w:tc>
        <w:tc>
          <w:tcPr>
            <w:tcW w:w="1338" w:type="dxa"/>
            <w:tcBorders>
              <w:top w:val="single" w:sz="4" w:space="0" w:color="D9DEE8"/>
              <w:left w:val="single" w:sz="4" w:space="0" w:color="D9DEE8"/>
              <w:bottom w:val="single" w:sz="4" w:space="0" w:color="D9DEE8"/>
              <w:right w:val="single" w:sz="4" w:space="0" w:color="D9DEE8"/>
            </w:tcBorders>
            <w:shd w:val="clear" w:color="auto" w:fill="F4F6FA"/>
            <w:tcMar>
              <w:top w:w="30" w:type="dxa"/>
              <w:left w:w="120" w:type="dxa"/>
              <w:bottom w:w="30" w:type="dxa"/>
              <w:right w:w="120" w:type="dxa"/>
            </w:tcMar>
          </w:tcPr>
          <w:p w14:paraId="5FE3310A" w14:textId="77777777" w:rsidR="00300F0E" w:rsidRDefault="00BD6896">
            <w:pPr>
              <w:autoSpaceDE w:val="0"/>
              <w:autoSpaceDN w:val="0"/>
            </w:pPr>
            <w:r>
              <w:rPr>
                <w:rFonts w:ascii="微软雅黑" w:eastAsia="微软雅黑" w:hAnsi="微软雅黑" w:cs="微软雅黑"/>
                <w:color w:val="1F2937"/>
                <w:sz w:val="19"/>
                <w:szCs w:val="19"/>
                <w:lang w:eastAsia="zh-CN"/>
              </w:rPr>
              <w:t>发布</w:t>
            </w:r>
          </w:p>
        </w:tc>
      </w:tr>
      <w:tr w:rsidR="00300F0E" w14:paraId="01E977E6" w14:textId="77777777">
        <w:trPr>
          <w:cantSplit/>
        </w:trPr>
        <w:tc>
          <w:tcPr>
            <w:tcW w:w="900" w:type="dxa"/>
            <w:tcBorders>
              <w:top w:val="single" w:sz="4" w:space="0" w:color="D9DEE8"/>
              <w:left w:val="single" w:sz="4" w:space="0" w:color="D9DEE8"/>
              <w:bottom w:val="single" w:sz="4" w:space="0" w:color="D9DEE8"/>
              <w:right w:val="single" w:sz="4" w:space="0" w:color="D9DEE8"/>
            </w:tcBorders>
            <w:shd w:val="clear" w:color="auto" w:fill="FFFFFF"/>
            <w:tcMar>
              <w:top w:w="30" w:type="dxa"/>
              <w:left w:w="120" w:type="dxa"/>
              <w:bottom w:w="30" w:type="dxa"/>
              <w:right w:w="120" w:type="dxa"/>
            </w:tcMar>
          </w:tcPr>
          <w:p w14:paraId="23FFE2CB" w14:textId="77777777" w:rsidR="00300F0E" w:rsidRDefault="00BD6896">
            <w:pPr>
              <w:autoSpaceDE w:val="0"/>
              <w:autoSpaceDN w:val="0"/>
            </w:pPr>
            <w:r>
              <w:rPr>
                <w:rFonts w:ascii="微软雅黑" w:eastAsia="微软雅黑" w:hAnsi="微软雅黑" w:cs="微软雅黑"/>
                <w:b/>
                <w:bCs/>
                <w:color w:val="0A265D"/>
                <w:lang w:eastAsia="zh-CN"/>
              </w:rPr>
              <w:t>2月</w:t>
            </w:r>
          </w:p>
        </w:tc>
        <w:tc>
          <w:tcPr>
            <w:tcW w:w="2800" w:type="dxa"/>
            <w:tcBorders>
              <w:top w:val="single" w:sz="4" w:space="0" w:color="D9DEE8"/>
              <w:left w:val="single" w:sz="4" w:space="0" w:color="D9DEE8"/>
              <w:bottom w:val="single" w:sz="4" w:space="0" w:color="D9DEE8"/>
              <w:right w:val="single" w:sz="4" w:space="0" w:color="D9DEE8"/>
            </w:tcBorders>
            <w:shd w:val="clear" w:color="auto" w:fill="FFFFFF"/>
            <w:tcMar>
              <w:top w:w="30" w:type="dxa"/>
              <w:left w:w="120" w:type="dxa"/>
              <w:bottom w:w="30" w:type="dxa"/>
              <w:right w:w="120" w:type="dxa"/>
            </w:tcMar>
          </w:tcPr>
          <w:p w14:paraId="2AAC5DDD" w14:textId="77777777" w:rsidR="00300F0E" w:rsidRDefault="00BD6896">
            <w:pPr>
              <w:autoSpaceDE w:val="0"/>
              <w:autoSpaceDN w:val="0"/>
            </w:pPr>
            <w:r>
              <w:rPr>
                <w:rFonts w:ascii="微软雅黑" w:eastAsia="微软雅黑" w:hAnsi="微软雅黑" w:cs="微软雅黑"/>
                <w:b/>
                <w:bCs/>
                <w:color w:val="1F2937"/>
                <w:sz w:val="19"/>
                <w:szCs w:val="19"/>
                <w:lang w:eastAsia="zh-CN"/>
              </w:rPr>
              <w:t>庆祝活动和员工故事</w:t>
            </w:r>
          </w:p>
        </w:tc>
        <w:tc>
          <w:tcPr>
            <w:tcW w:w="4500" w:type="dxa"/>
            <w:tcBorders>
              <w:top w:val="single" w:sz="4" w:space="0" w:color="D9DEE8"/>
              <w:left w:val="single" w:sz="4" w:space="0" w:color="D9DEE8"/>
              <w:bottom w:val="single" w:sz="4" w:space="0" w:color="D9DEE8"/>
              <w:right w:val="single" w:sz="4" w:space="0" w:color="D9DEE8"/>
            </w:tcBorders>
            <w:shd w:val="clear" w:color="auto" w:fill="FFFFFF"/>
            <w:tcMar>
              <w:top w:w="30" w:type="dxa"/>
              <w:left w:w="120" w:type="dxa"/>
              <w:bottom w:w="30" w:type="dxa"/>
              <w:right w:w="120" w:type="dxa"/>
            </w:tcMar>
          </w:tcPr>
          <w:p w14:paraId="3199B224" w14:textId="77777777" w:rsidR="00300F0E" w:rsidRDefault="00BD6896">
            <w:pPr>
              <w:autoSpaceDE w:val="0"/>
              <w:autoSpaceDN w:val="0"/>
              <w:rPr>
                <w:lang w:eastAsia="zh-CN"/>
              </w:rPr>
            </w:pPr>
            <w:r>
              <w:rPr>
                <w:rFonts w:ascii="微软雅黑" w:eastAsia="微软雅黑" w:hAnsi="微软雅黑" w:cs="微软雅黑"/>
                <w:color w:val="1F2937"/>
                <w:sz w:val="19"/>
                <w:szCs w:val="19"/>
                <w:lang w:eastAsia="zh-CN"/>
              </w:rPr>
              <w:t>通过团队庆祝活动和员工故事延续传播热度，分享杰出雇主认证对员工的意义。</w:t>
            </w:r>
          </w:p>
        </w:tc>
        <w:tc>
          <w:tcPr>
            <w:tcW w:w="3600" w:type="dxa"/>
            <w:tcBorders>
              <w:top w:val="single" w:sz="4" w:space="0" w:color="D9DEE8"/>
              <w:left w:val="single" w:sz="4" w:space="0" w:color="D9DEE8"/>
              <w:bottom w:val="single" w:sz="4" w:space="0" w:color="D9DEE8"/>
              <w:right w:val="single" w:sz="4" w:space="0" w:color="D9DEE8"/>
            </w:tcBorders>
            <w:shd w:val="clear" w:color="auto" w:fill="FFFFFF"/>
            <w:tcMar>
              <w:top w:w="30" w:type="dxa"/>
              <w:left w:w="120" w:type="dxa"/>
              <w:bottom w:w="30" w:type="dxa"/>
              <w:right w:w="120" w:type="dxa"/>
            </w:tcMar>
          </w:tcPr>
          <w:p w14:paraId="7053D429" w14:textId="75C6AEBF" w:rsidR="00300F0E" w:rsidRDefault="00BD6896">
            <w:pPr>
              <w:autoSpaceDE w:val="0"/>
              <w:autoSpaceDN w:val="0"/>
              <w:rPr>
                <w:lang w:eastAsia="zh-CN"/>
              </w:rPr>
            </w:pPr>
            <w:r>
              <w:rPr>
                <w:rFonts w:ascii="微软雅黑" w:eastAsia="微软雅黑" w:hAnsi="微软雅黑" w:cs="微软雅黑"/>
                <w:color w:val="1F2937"/>
                <w:sz w:val="19"/>
                <w:szCs w:val="19"/>
                <w:lang w:eastAsia="zh-CN"/>
              </w:rPr>
              <w:t>内部</w:t>
            </w:r>
            <w:r w:rsidR="00C90DCF">
              <w:rPr>
                <w:rFonts w:ascii="微软雅黑" w:eastAsia="微软雅黑" w:hAnsi="微软雅黑" w:cs="微软雅黑" w:hint="eastAsia"/>
                <w:color w:val="1F2937"/>
                <w:sz w:val="19"/>
                <w:szCs w:val="19"/>
                <w:lang w:eastAsia="zh-CN"/>
              </w:rPr>
              <w:t>沟通</w:t>
            </w:r>
            <w:r>
              <w:rPr>
                <w:rFonts w:ascii="微软雅黑" w:eastAsia="微软雅黑" w:hAnsi="微软雅黑" w:cs="微软雅黑"/>
                <w:color w:val="1F2937"/>
                <w:sz w:val="19"/>
                <w:szCs w:val="19"/>
                <w:lang w:eastAsia="zh-CN"/>
              </w:rPr>
              <w:t>渠道；员工感言</w:t>
            </w:r>
            <w:r w:rsidR="00C90DCF">
              <w:rPr>
                <w:rFonts w:ascii="微软雅黑" w:eastAsia="微软雅黑" w:hAnsi="微软雅黑" w:cs="微软雅黑" w:hint="eastAsia"/>
                <w:color w:val="1F2937"/>
                <w:sz w:val="19"/>
                <w:szCs w:val="19"/>
                <w:lang w:eastAsia="zh-CN"/>
              </w:rPr>
              <w:t>及</w:t>
            </w:r>
            <w:r>
              <w:rPr>
                <w:rFonts w:ascii="微软雅黑" w:eastAsia="微软雅黑" w:hAnsi="微软雅黑" w:cs="微软雅黑"/>
                <w:color w:val="1F2937"/>
                <w:sz w:val="19"/>
                <w:szCs w:val="19"/>
                <w:lang w:eastAsia="zh-CN"/>
              </w:rPr>
              <w:t>照片；社交媒体内容</w:t>
            </w:r>
          </w:p>
        </w:tc>
        <w:tc>
          <w:tcPr>
            <w:tcW w:w="1700" w:type="dxa"/>
            <w:tcBorders>
              <w:top w:val="single" w:sz="4" w:space="0" w:color="D9DEE8"/>
              <w:left w:val="single" w:sz="4" w:space="0" w:color="D9DEE8"/>
              <w:bottom w:val="single" w:sz="4" w:space="0" w:color="D9DEE8"/>
              <w:right w:val="single" w:sz="4" w:space="0" w:color="D9DEE8"/>
            </w:tcBorders>
            <w:shd w:val="clear" w:color="auto" w:fill="FFFFFF"/>
            <w:tcMar>
              <w:top w:w="30" w:type="dxa"/>
              <w:left w:w="120" w:type="dxa"/>
              <w:bottom w:w="30" w:type="dxa"/>
              <w:right w:w="120" w:type="dxa"/>
            </w:tcMar>
          </w:tcPr>
          <w:p w14:paraId="5AFF14DD" w14:textId="41970E59" w:rsidR="00300F0E" w:rsidRDefault="00BD6896">
            <w:pPr>
              <w:autoSpaceDE w:val="0"/>
              <w:autoSpaceDN w:val="0"/>
              <w:rPr>
                <w:lang w:eastAsia="zh-CN"/>
              </w:rPr>
            </w:pPr>
            <w:r>
              <w:rPr>
                <w:rFonts w:ascii="微软雅黑" w:eastAsia="微软雅黑" w:hAnsi="微软雅黑" w:cs="微软雅黑"/>
                <w:color w:val="1F2937"/>
                <w:sz w:val="19"/>
                <w:szCs w:val="19"/>
                <w:lang w:eastAsia="zh-CN"/>
              </w:rPr>
              <w:t>HR、</w:t>
            </w:r>
            <w:r w:rsidR="00770492">
              <w:rPr>
                <w:rFonts w:ascii="微软雅黑" w:eastAsia="微软雅黑" w:hAnsi="微软雅黑" w:cs="微软雅黑" w:hint="eastAsia"/>
                <w:color w:val="1F2937"/>
                <w:sz w:val="19"/>
                <w:szCs w:val="19"/>
                <w:lang w:eastAsia="zh-CN"/>
              </w:rPr>
              <w:t>企业</w:t>
            </w:r>
            <w:r>
              <w:rPr>
                <w:rFonts w:ascii="微软雅黑" w:eastAsia="微软雅黑" w:hAnsi="微软雅黑" w:cs="微软雅黑"/>
                <w:color w:val="1F2937"/>
                <w:sz w:val="19"/>
                <w:szCs w:val="19"/>
                <w:lang w:eastAsia="zh-CN"/>
              </w:rPr>
              <w:t>传播、员工倡导者</w:t>
            </w:r>
          </w:p>
        </w:tc>
        <w:tc>
          <w:tcPr>
            <w:tcW w:w="1338" w:type="dxa"/>
            <w:tcBorders>
              <w:top w:val="single" w:sz="4" w:space="0" w:color="D9DEE8"/>
              <w:left w:val="single" w:sz="4" w:space="0" w:color="D9DEE8"/>
              <w:bottom w:val="single" w:sz="4" w:space="0" w:color="D9DEE8"/>
              <w:right w:val="single" w:sz="4" w:space="0" w:color="D9DEE8"/>
            </w:tcBorders>
            <w:shd w:val="clear" w:color="auto" w:fill="FFFFFF"/>
            <w:tcMar>
              <w:top w:w="30" w:type="dxa"/>
              <w:left w:w="120" w:type="dxa"/>
              <w:bottom w:w="30" w:type="dxa"/>
              <w:right w:w="120" w:type="dxa"/>
            </w:tcMar>
          </w:tcPr>
          <w:p w14:paraId="06D058C0" w14:textId="77777777" w:rsidR="00300F0E" w:rsidRDefault="00BD6896">
            <w:pPr>
              <w:autoSpaceDE w:val="0"/>
              <w:autoSpaceDN w:val="0"/>
            </w:pPr>
            <w:r>
              <w:rPr>
                <w:rFonts w:ascii="微软雅黑" w:eastAsia="微软雅黑" w:hAnsi="微软雅黑" w:cs="微软雅黑"/>
                <w:color w:val="1F2937"/>
                <w:sz w:val="19"/>
                <w:szCs w:val="19"/>
                <w:lang w:eastAsia="zh-CN"/>
              </w:rPr>
              <w:t>员工参与</w:t>
            </w:r>
          </w:p>
        </w:tc>
      </w:tr>
      <w:tr w:rsidR="00300F0E" w14:paraId="77BBEA3B" w14:textId="77777777">
        <w:trPr>
          <w:cantSplit/>
        </w:trPr>
        <w:tc>
          <w:tcPr>
            <w:tcW w:w="900" w:type="dxa"/>
            <w:tcBorders>
              <w:top w:val="single" w:sz="4" w:space="0" w:color="D9DEE8"/>
              <w:left w:val="single" w:sz="4" w:space="0" w:color="D9DEE8"/>
              <w:bottom w:val="single" w:sz="4" w:space="0" w:color="D9DEE8"/>
              <w:right w:val="single" w:sz="4" w:space="0" w:color="D9DEE8"/>
            </w:tcBorders>
            <w:shd w:val="clear" w:color="auto" w:fill="F4F6FA"/>
            <w:tcMar>
              <w:top w:w="30" w:type="dxa"/>
              <w:left w:w="120" w:type="dxa"/>
              <w:bottom w:w="30" w:type="dxa"/>
              <w:right w:w="120" w:type="dxa"/>
            </w:tcMar>
          </w:tcPr>
          <w:p w14:paraId="74A9643B" w14:textId="77777777" w:rsidR="00300F0E" w:rsidRDefault="00BD6896">
            <w:pPr>
              <w:autoSpaceDE w:val="0"/>
              <w:autoSpaceDN w:val="0"/>
            </w:pPr>
            <w:r>
              <w:rPr>
                <w:rFonts w:ascii="微软雅黑" w:eastAsia="微软雅黑" w:hAnsi="微软雅黑" w:cs="微软雅黑"/>
                <w:b/>
                <w:bCs/>
                <w:color w:val="0A265D"/>
                <w:lang w:eastAsia="zh-CN"/>
              </w:rPr>
              <w:t>3月</w:t>
            </w:r>
          </w:p>
        </w:tc>
        <w:tc>
          <w:tcPr>
            <w:tcW w:w="2800" w:type="dxa"/>
            <w:tcBorders>
              <w:top w:val="single" w:sz="4" w:space="0" w:color="D9DEE8"/>
              <w:left w:val="single" w:sz="4" w:space="0" w:color="D9DEE8"/>
              <w:bottom w:val="single" w:sz="4" w:space="0" w:color="D9DEE8"/>
              <w:right w:val="single" w:sz="4" w:space="0" w:color="D9DEE8"/>
            </w:tcBorders>
            <w:shd w:val="clear" w:color="auto" w:fill="F4F6FA"/>
            <w:tcMar>
              <w:top w:w="30" w:type="dxa"/>
              <w:left w:w="120" w:type="dxa"/>
              <w:bottom w:w="30" w:type="dxa"/>
              <w:right w:w="120" w:type="dxa"/>
            </w:tcMar>
          </w:tcPr>
          <w:p w14:paraId="217715B0" w14:textId="77777777" w:rsidR="00300F0E" w:rsidRDefault="00BD6896">
            <w:pPr>
              <w:autoSpaceDE w:val="0"/>
              <w:autoSpaceDN w:val="0"/>
              <w:rPr>
                <w:lang w:eastAsia="zh-CN"/>
              </w:rPr>
            </w:pPr>
            <w:r>
              <w:rPr>
                <w:rFonts w:ascii="微软雅黑" w:eastAsia="微软雅黑" w:hAnsi="微软雅黑" w:cs="微软雅黑"/>
                <w:b/>
                <w:bCs/>
                <w:color w:val="1F2937"/>
                <w:sz w:val="19"/>
                <w:szCs w:val="19"/>
                <w:lang w:eastAsia="zh-CN"/>
              </w:rPr>
              <w:t>员工感谢日（3月5日）；国际妇女节（3月8日）</w:t>
            </w:r>
          </w:p>
        </w:tc>
        <w:tc>
          <w:tcPr>
            <w:tcW w:w="4500" w:type="dxa"/>
            <w:tcBorders>
              <w:top w:val="single" w:sz="4" w:space="0" w:color="D9DEE8"/>
              <w:left w:val="single" w:sz="4" w:space="0" w:color="D9DEE8"/>
              <w:bottom w:val="single" w:sz="4" w:space="0" w:color="D9DEE8"/>
              <w:right w:val="single" w:sz="4" w:space="0" w:color="D9DEE8"/>
            </w:tcBorders>
            <w:shd w:val="clear" w:color="auto" w:fill="F4F6FA"/>
            <w:tcMar>
              <w:top w:w="30" w:type="dxa"/>
              <w:left w:w="120" w:type="dxa"/>
              <w:bottom w:w="30" w:type="dxa"/>
              <w:right w:w="120" w:type="dxa"/>
            </w:tcMar>
          </w:tcPr>
          <w:p w14:paraId="7087BAB4" w14:textId="10DD838F" w:rsidR="00300F0E" w:rsidRDefault="00BD6896">
            <w:pPr>
              <w:autoSpaceDE w:val="0"/>
              <w:autoSpaceDN w:val="0"/>
              <w:rPr>
                <w:lang w:eastAsia="zh-CN"/>
              </w:rPr>
            </w:pPr>
            <w:r>
              <w:rPr>
                <w:rFonts w:ascii="微软雅黑" w:eastAsia="微软雅黑" w:hAnsi="微软雅黑" w:cs="微软雅黑"/>
                <w:color w:val="1F2937"/>
                <w:sz w:val="19"/>
                <w:szCs w:val="19"/>
                <w:lang w:eastAsia="zh-CN"/>
              </w:rPr>
              <w:t>将</w:t>
            </w:r>
            <w:r w:rsidR="00B00C3C" w:rsidRPr="00B00C3C">
              <w:rPr>
                <w:rFonts w:ascii="微软雅黑" w:eastAsia="微软雅黑" w:hAnsi="微软雅黑" w:cs="微软雅黑"/>
                <w:color w:val="1F2937"/>
                <w:sz w:val="19"/>
                <w:szCs w:val="19"/>
                <w:lang w:eastAsia="zh-CN"/>
              </w:rPr>
              <w:t>结合支撑杰出雇主认证的人力实践，倡导认可与包容，并感员工</w:t>
            </w:r>
            <w:r w:rsidR="00071AD9">
              <w:rPr>
                <w:rFonts w:ascii="微软雅黑" w:eastAsia="微软雅黑" w:hAnsi="微软雅黑" w:cs="微软雅黑" w:hint="eastAsia"/>
                <w:color w:val="1F2937"/>
                <w:sz w:val="19"/>
                <w:szCs w:val="19"/>
                <w:lang w:eastAsia="zh-CN"/>
              </w:rPr>
              <w:t>的</w:t>
            </w:r>
            <w:r w:rsidR="00B00C3C" w:rsidRPr="00B00C3C">
              <w:rPr>
                <w:rFonts w:ascii="微软雅黑" w:eastAsia="微软雅黑" w:hAnsi="微软雅黑" w:cs="微软雅黑"/>
                <w:color w:val="1F2937"/>
                <w:sz w:val="19"/>
                <w:szCs w:val="19"/>
                <w:lang w:eastAsia="zh-CN"/>
              </w:rPr>
              <w:t>共同</w:t>
            </w:r>
            <w:r w:rsidR="00071AD9">
              <w:rPr>
                <w:rFonts w:ascii="微软雅黑" w:eastAsia="微软雅黑" w:hAnsi="微软雅黑" w:cs="微软雅黑" w:hint="eastAsia"/>
                <w:color w:val="1F2937"/>
                <w:sz w:val="19"/>
                <w:szCs w:val="19"/>
                <w:lang w:eastAsia="zh-CN"/>
              </w:rPr>
              <w:t>努力</w:t>
            </w:r>
            <w:r w:rsidR="00B00C3C" w:rsidRPr="00B00C3C">
              <w:rPr>
                <w:rFonts w:ascii="微软雅黑" w:eastAsia="微软雅黑" w:hAnsi="微软雅黑" w:cs="微软雅黑"/>
                <w:color w:val="1F2937"/>
                <w:sz w:val="19"/>
                <w:szCs w:val="19"/>
                <w:lang w:eastAsia="zh-CN"/>
              </w:rPr>
              <w:t>。</w:t>
            </w:r>
          </w:p>
        </w:tc>
        <w:tc>
          <w:tcPr>
            <w:tcW w:w="3600" w:type="dxa"/>
            <w:tcBorders>
              <w:top w:val="single" w:sz="4" w:space="0" w:color="D9DEE8"/>
              <w:left w:val="single" w:sz="4" w:space="0" w:color="D9DEE8"/>
              <w:bottom w:val="single" w:sz="4" w:space="0" w:color="D9DEE8"/>
              <w:right w:val="single" w:sz="4" w:space="0" w:color="D9DEE8"/>
            </w:tcBorders>
            <w:shd w:val="clear" w:color="auto" w:fill="F4F6FA"/>
            <w:tcMar>
              <w:top w:w="30" w:type="dxa"/>
              <w:left w:w="120" w:type="dxa"/>
              <w:bottom w:w="30" w:type="dxa"/>
              <w:right w:w="120" w:type="dxa"/>
            </w:tcMar>
          </w:tcPr>
          <w:p w14:paraId="22128D52" w14:textId="79970E20" w:rsidR="00300F0E" w:rsidRDefault="00BD6896">
            <w:pPr>
              <w:autoSpaceDE w:val="0"/>
              <w:autoSpaceDN w:val="0"/>
              <w:rPr>
                <w:lang w:eastAsia="zh-CN"/>
              </w:rPr>
            </w:pPr>
            <w:r>
              <w:rPr>
                <w:rFonts w:ascii="微软雅黑" w:eastAsia="微软雅黑" w:hAnsi="微软雅黑" w:cs="微软雅黑"/>
                <w:color w:val="1F2937"/>
                <w:sz w:val="19"/>
                <w:szCs w:val="19"/>
                <w:lang w:eastAsia="zh-CN"/>
              </w:rPr>
              <w:t>内部</w:t>
            </w:r>
            <w:r w:rsidR="00C90DCF">
              <w:rPr>
                <w:rFonts w:ascii="微软雅黑" w:eastAsia="微软雅黑" w:hAnsi="微软雅黑" w:cs="微软雅黑" w:hint="eastAsia"/>
                <w:color w:val="1F2937"/>
                <w:sz w:val="19"/>
                <w:szCs w:val="19"/>
                <w:lang w:eastAsia="zh-CN"/>
              </w:rPr>
              <w:t>表彰</w:t>
            </w:r>
            <w:r>
              <w:rPr>
                <w:rFonts w:ascii="微软雅黑" w:eastAsia="微软雅黑" w:hAnsi="微软雅黑" w:cs="微软雅黑"/>
                <w:color w:val="1F2937"/>
                <w:sz w:val="19"/>
                <w:szCs w:val="19"/>
                <w:lang w:eastAsia="zh-CN"/>
              </w:rPr>
              <w:t>；管理者寄语；LinkedIn专题内容</w:t>
            </w:r>
          </w:p>
        </w:tc>
        <w:tc>
          <w:tcPr>
            <w:tcW w:w="1700" w:type="dxa"/>
            <w:tcBorders>
              <w:top w:val="single" w:sz="4" w:space="0" w:color="D9DEE8"/>
              <w:left w:val="single" w:sz="4" w:space="0" w:color="D9DEE8"/>
              <w:bottom w:val="single" w:sz="4" w:space="0" w:color="D9DEE8"/>
              <w:right w:val="single" w:sz="4" w:space="0" w:color="D9DEE8"/>
            </w:tcBorders>
            <w:shd w:val="clear" w:color="auto" w:fill="F4F6FA"/>
            <w:tcMar>
              <w:top w:w="30" w:type="dxa"/>
              <w:left w:w="120" w:type="dxa"/>
              <w:bottom w:w="30" w:type="dxa"/>
              <w:right w:w="120" w:type="dxa"/>
            </w:tcMar>
          </w:tcPr>
          <w:p w14:paraId="3CC434EB" w14:textId="77777777" w:rsidR="00300F0E" w:rsidRDefault="00BD6896">
            <w:pPr>
              <w:autoSpaceDE w:val="0"/>
              <w:autoSpaceDN w:val="0"/>
              <w:rPr>
                <w:lang w:eastAsia="zh-CN"/>
              </w:rPr>
            </w:pPr>
            <w:r>
              <w:rPr>
                <w:rFonts w:ascii="微软雅黑" w:eastAsia="微软雅黑" w:hAnsi="微软雅黑" w:cs="微软雅黑"/>
                <w:color w:val="1F2937"/>
                <w:sz w:val="19"/>
                <w:szCs w:val="19"/>
                <w:lang w:eastAsia="zh-CN"/>
              </w:rPr>
              <w:t>HR、DEI负责人、管理者</w:t>
            </w:r>
          </w:p>
        </w:tc>
        <w:tc>
          <w:tcPr>
            <w:tcW w:w="1338" w:type="dxa"/>
            <w:tcBorders>
              <w:top w:val="single" w:sz="4" w:space="0" w:color="D9DEE8"/>
              <w:left w:val="single" w:sz="4" w:space="0" w:color="D9DEE8"/>
              <w:bottom w:val="single" w:sz="4" w:space="0" w:color="D9DEE8"/>
              <w:right w:val="single" w:sz="4" w:space="0" w:color="D9DEE8"/>
            </w:tcBorders>
            <w:shd w:val="clear" w:color="auto" w:fill="F4F6FA"/>
            <w:tcMar>
              <w:top w:w="30" w:type="dxa"/>
              <w:left w:w="120" w:type="dxa"/>
              <w:bottom w:w="30" w:type="dxa"/>
              <w:right w:w="120" w:type="dxa"/>
            </w:tcMar>
          </w:tcPr>
          <w:p w14:paraId="4E2EE2B4" w14:textId="77777777" w:rsidR="00300F0E" w:rsidRDefault="00BD6896">
            <w:pPr>
              <w:autoSpaceDE w:val="0"/>
              <w:autoSpaceDN w:val="0"/>
            </w:pPr>
            <w:r>
              <w:rPr>
                <w:rFonts w:ascii="微软雅黑" w:eastAsia="微软雅黑" w:hAnsi="微软雅黑" w:cs="微软雅黑"/>
                <w:color w:val="1F2937"/>
                <w:sz w:val="19"/>
                <w:szCs w:val="19"/>
                <w:lang w:eastAsia="zh-CN"/>
              </w:rPr>
              <w:t>员工参与</w:t>
            </w:r>
          </w:p>
        </w:tc>
      </w:tr>
      <w:tr w:rsidR="00300F0E" w14:paraId="6F52F3F6" w14:textId="77777777">
        <w:trPr>
          <w:cantSplit/>
        </w:trPr>
        <w:tc>
          <w:tcPr>
            <w:tcW w:w="900" w:type="dxa"/>
            <w:tcBorders>
              <w:top w:val="single" w:sz="4" w:space="0" w:color="D9DEE8"/>
              <w:left w:val="single" w:sz="4" w:space="0" w:color="D9DEE8"/>
              <w:bottom w:val="single" w:sz="4" w:space="0" w:color="D9DEE8"/>
              <w:right w:val="single" w:sz="4" w:space="0" w:color="D9DEE8"/>
            </w:tcBorders>
            <w:shd w:val="clear" w:color="auto" w:fill="FFFFFF"/>
            <w:tcMar>
              <w:top w:w="30" w:type="dxa"/>
              <w:left w:w="120" w:type="dxa"/>
              <w:bottom w:w="30" w:type="dxa"/>
              <w:right w:w="120" w:type="dxa"/>
            </w:tcMar>
          </w:tcPr>
          <w:p w14:paraId="7F15C746" w14:textId="77777777" w:rsidR="00300F0E" w:rsidRDefault="00BD6896">
            <w:pPr>
              <w:autoSpaceDE w:val="0"/>
              <w:autoSpaceDN w:val="0"/>
            </w:pPr>
            <w:r>
              <w:rPr>
                <w:rFonts w:ascii="微软雅黑" w:eastAsia="微软雅黑" w:hAnsi="微软雅黑" w:cs="微软雅黑"/>
                <w:b/>
                <w:bCs/>
                <w:color w:val="0A265D"/>
                <w:lang w:eastAsia="zh-CN"/>
              </w:rPr>
              <w:t>4月</w:t>
            </w:r>
          </w:p>
        </w:tc>
        <w:tc>
          <w:tcPr>
            <w:tcW w:w="2800" w:type="dxa"/>
            <w:tcBorders>
              <w:top w:val="single" w:sz="4" w:space="0" w:color="D9DEE8"/>
              <w:left w:val="single" w:sz="4" w:space="0" w:color="D9DEE8"/>
              <w:bottom w:val="single" w:sz="4" w:space="0" w:color="D9DEE8"/>
              <w:right w:val="single" w:sz="4" w:space="0" w:color="D9DEE8"/>
            </w:tcBorders>
            <w:shd w:val="clear" w:color="auto" w:fill="FFFFFF"/>
            <w:tcMar>
              <w:top w:w="30" w:type="dxa"/>
              <w:left w:w="120" w:type="dxa"/>
              <w:bottom w:w="30" w:type="dxa"/>
              <w:right w:w="120" w:type="dxa"/>
            </w:tcMar>
          </w:tcPr>
          <w:p w14:paraId="018AD393" w14:textId="77F7CB76" w:rsidR="00300F0E" w:rsidRDefault="00BD6896">
            <w:pPr>
              <w:autoSpaceDE w:val="0"/>
              <w:autoSpaceDN w:val="0"/>
              <w:rPr>
                <w:lang w:eastAsia="zh-CN"/>
              </w:rPr>
            </w:pPr>
            <w:r>
              <w:rPr>
                <w:rFonts w:ascii="微软雅黑" w:eastAsia="微软雅黑" w:hAnsi="微软雅黑" w:cs="微软雅黑"/>
                <w:b/>
                <w:bCs/>
                <w:color w:val="1F2937"/>
                <w:sz w:val="19"/>
                <w:szCs w:val="19"/>
                <w:lang w:eastAsia="zh-CN"/>
              </w:rPr>
              <w:t>在</w:t>
            </w:r>
            <w:r w:rsidR="004F45C9">
              <w:rPr>
                <w:rFonts w:ascii="微软雅黑" w:eastAsia="微软雅黑" w:hAnsi="微软雅黑" w:cs="微软雅黑" w:hint="eastAsia"/>
                <w:b/>
                <w:bCs/>
                <w:color w:val="1F2937"/>
                <w:sz w:val="19"/>
                <w:szCs w:val="19"/>
                <w:lang w:eastAsia="zh-CN"/>
              </w:rPr>
              <w:t>校招</w:t>
            </w:r>
            <w:r>
              <w:rPr>
                <w:rFonts w:ascii="微软雅黑" w:eastAsia="微软雅黑" w:hAnsi="微软雅黑" w:cs="微软雅黑"/>
                <w:b/>
                <w:bCs/>
                <w:color w:val="1F2937"/>
                <w:sz w:val="19"/>
                <w:szCs w:val="19"/>
                <w:lang w:eastAsia="zh-CN"/>
              </w:rPr>
              <w:t>中展示认证标识</w:t>
            </w:r>
          </w:p>
        </w:tc>
        <w:tc>
          <w:tcPr>
            <w:tcW w:w="4500" w:type="dxa"/>
            <w:tcBorders>
              <w:top w:val="single" w:sz="4" w:space="0" w:color="D9DEE8"/>
              <w:left w:val="single" w:sz="4" w:space="0" w:color="D9DEE8"/>
              <w:bottom w:val="single" w:sz="4" w:space="0" w:color="D9DEE8"/>
              <w:right w:val="single" w:sz="4" w:space="0" w:color="D9DEE8"/>
            </w:tcBorders>
            <w:shd w:val="clear" w:color="auto" w:fill="FFFFFF"/>
            <w:tcMar>
              <w:top w:w="30" w:type="dxa"/>
              <w:left w:w="120" w:type="dxa"/>
              <w:bottom w:w="30" w:type="dxa"/>
              <w:right w:w="120" w:type="dxa"/>
            </w:tcMar>
          </w:tcPr>
          <w:p w14:paraId="45E36DB7" w14:textId="364B2054" w:rsidR="00300F0E" w:rsidRDefault="00071AD9">
            <w:pPr>
              <w:autoSpaceDE w:val="0"/>
              <w:autoSpaceDN w:val="0"/>
              <w:rPr>
                <w:lang w:eastAsia="zh-CN"/>
              </w:rPr>
            </w:pPr>
            <w:r w:rsidRPr="00071AD9">
              <w:rPr>
                <w:rFonts w:ascii="微软雅黑" w:eastAsia="微软雅黑" w:hAnsi="微软雅黑" w:cs="微软雅黑"/>
                <w:color w:val="1F2937"/>
                <w:sz w:val="19"/>
                <w:szCs w:val="19"/>
                <w:lang w:eastAsia="zh-CN"/>
              </w:rPr>
              <w:t>向应届毕业生和初入职场的人才展示企业文化，并在他们接触企业的各个招聘渠道展示认证标识。</w:t>
            </w:r>
          </w:p>
        </w:tc>
        <w:tc>
          <w:tcPr>
            <w:tcW w:w="3600" w:type="dxa"/>
            <w:tcBorders>
              <w:top w:val="single" w:sz="4" w:space="0" w:color="D9DEE8"/>
              <w:left w:val="single" w:sz="4" w:space="0" w:color="D9DEE8"/>
              <w:bottom w:val="single" w:sz="4" w:space="0" w:color="D9DEE8"/>
              <w:right w:val="single" w:sz="4" w:space="0" w:color="D9DEE8"/>
            </w:tcBorders>
            <w:shd w:val="clear" w:color="auto" w:fill="FFFFFF"/>
            <w:tcMar>
              <w:top w:w="30" w:type="dxa"/>
              <w:left w:w="120" w:type="dxa"/>
              <w:bottom w:w="30" w:type="dxa"/>
              <w:right w:w="120" w:type="dxa"/>
            </w:tcMar>
          </w:tcPr>
          <w:p w14:paraId="40F4F1FA" w14:textId="1C3A67AA" w:rsidR="00300F0E" w:rsidRDefault="00273C39">
            <w:pPr>
              <w:autoSpaceDE w:val="0"/>
              <w:autoSpaceDN w:val="0"/>
              <w:rPr>
                <w:lang w:eastAsia="zh-CN"/>
              </w:rPr>
            </w:pPr>
            <w:r>
              <w:rPr>
                <w:rFonts w:ascii="微软雅黑" w:eastAsia="微软雅黑" w:hAnsi="微软雅黑" w:cs="微软雅黑" w:hint="eastAsia"/>
                <w:color w:val="1F2937"/>
                <w:sz w:val="19"/>
                <w:szCs w:val="19"/>
                <w:lang w:eastAsia="zh-CN"/>
              </w:rPr>
              <w:t>招聘官网</w:t>
            </w:r>
            <w:r w:rsidR="00BD6896">
              <w:rPr>
                <w:rFonts w:ascii="微软雅黑" w:eastAsia="微软雅黑" w:hAnsi="微软雅黑" w:cs="微软雅黑"/>
                <w:color w:val="1F2937"/>
                <w:sz w:val="19"/>
                <w:szCs w:val="19"/>
                <w:lang w:eastAsia="zh-CN"/>
              </w:rPr>
              <w:t>；</w:t>
            </w:r>
            <w:r>
              <w:rPr>
                <w:rFonts w:ascii="微软雅黑" w:eastAsia="微软雅黑" w:hAnsi="微软雅黑" w:cs="微软雅黑" w:hint="eastAsia"/>
                <w:color w:val="1F2937"/>
                <w:sz w:val="19"/>
                <w:szCs w:val="19"/>
                <w:lang w:eastAsia="zh-CN"/>
              </w:rPr>
              <w:t>应届生</w:t>
            </w:r>
            <w:r w:rsidR="00BD6896">
              <w:rPr>
                <w:rFonts w:ascii="微软雅黑" w:eastAsia="微软雅黑" w:hAnsi="微软雅黑" w:cs="微软雅黑"/>
                <w:color w:val="1F2937"/>
                <w:sz w:val="19"/>
                <w:szCs w:val="19"/>
                <w:lang w:eastAsia="zh-CN"/>
              </w:rPr>
              <w:t>招聘</w:t>
            </w:r>
            <w:r>
              <w:rPr>
                <w:rFonts w:ascii="微软雅黑" w:eastAsia="微软雅黑" w:hAnsi="微软雅黑" w:cs="微软雅黑" w:hint="eastAsia"/>
                <w:color w:val="1F2937"/>
                <w:sz w:val="19"/>
                <w:szCs w:val="19"/>
                <w:lang w:eastAsia="zh-CN"/>
              </w:rPr>
              <w:t>平台</w:t>
            </w:r>
            <w:r w:rsidR="00BD6896">
              <w:rPr>
                <w:rFonts w:ascii="微软雅黑" w:eastAsia="微软雅黑" w:hAnsi="微软雅黑" w:cs="微软雅黑"/>
                <w:color w:val="1F2937"/>
                <w:sz w:val="19"/>
                <w:szCs w:val="19"/>
                <w:lang w:eastAsia="zh-CN"/>
              </w:rPr>
              <w:t>；</w:t>
            </w:r>
            <w:r>
              <w:rPr>
                <w:rFonts w:ascii="微软雅黑" w:eastAsia="微软雅黑" w:hAnsi="微软雅黑" w:cs="微软雅黑" w:hint="eastAsia"/>
                <w:color w:val="1F2937"/>
                <w:sz w:val="19"/>
                <w:szCs w:val="19"/>
                <w:lang w:eastAsia="zh-CN"/>
              </w:rPr>
              <w:t>校招</w:t>
            </w:r>
            <w:r w:rsidR="00BD6896">
              <w:rPr>
                <w:rFonts w:ascii="微软雅黑" w:eastAsia="微软雅黑" w:hAnsi="微软雅黑" w:cs="微软雅黑"/>
                <w:color w:val="1F2937"/>
                <w:sz w:val="19"/>
                <w:szCs w:val="19"/>
                <w:lang w:eastAsia="zh-CN"/>
              </w:rPr>
              <w:t>社交媒体渠道；招聘人员邮件签名</w:t>
            </w:r>
          </w:p>
        </w:tc>
        <w:tc>
          <w:tcPr>
            <w:tcW w:w="1700" w:type="dxa"/>
            <w:tcBorders>
              <w:top w:val="single" w:sz="4" w:space="0" w:color="D9DEE8"/>
              <w:left w:val="single" w:sz="4" w:space="0" w:color="D9DEE8"/>
              <w:bottom w:val="single" w:sz="4" w:space="0" w:color="D9DEE8"/>
              <w:right w:val="single" w:sz="4" w:space="0" w:color="D9DEE8"/>
            </w:tcBorders>
            <w:shd w:val="clear" w:color="auto" w:fill="FFFFFF"/>
            <w:tcMar>
              <w:top w:w="30" w:type="dxa"/>
              <w:left w:w="120" w:type="dxa"/>
              <w:bottom w:w="30" w:type="dxa"/>
              <w:right w:w="120" w:type="dxa"/>
            </w:tcMar>
          </w:tcPr>
          <w:p w14:paraId="0FF3E9BA" w14:textId="77777777" w:rsidR="00300F0E" w:rsidRDefault="00BD6896">
            <w:pPr>
              <w:autoSpaceDE w:val="0"/>
              <w:autoSpaceDN w:val="0"/>
            </w:pPr>
            <w:r>
              <w:rPr>
                <w:rFonts w:ascii="微软雅黑" w:eastAsia="微软雅黑" w:hAnsi="微软雅黑" w:cs="微软雅黑"/>
                <w:color w:val="1F2937"/>
                <w:sz w:val="19"/>
                <w:szCs w:val="19"/>
                <w:lang w:eastAsia="zh-CN"/>
              </w:rPr>
              <w:t>人才招聘、雇主品牌</w:t>
            </w:r>
          </w:p>
        </w:tc>
        <w:tc>
          <w:tcPr>
            <w:tcW w:w="1338" w:type="dxa"/>
            <w:tcBorders>
              <w:top w:val="single" w:sz="4" w:space="0" w:color="D9DEE8"/>
              <w:left w:val="single" w:sz="4" w:space="0" w:color="D9DEE8"/>
              <w:bottom w:val="single" w:sz="4" w:space="0" w:color="D9DEE8"/>
              <w:right w:val="single" w:sz="4" w:space="0" w:color="D9DEE8"/>
            </w:tcBorders>
            <w:shd w:val="clear" w:color="auto" w:fill="FFFFFF"/>
            <w:tcMar>
              <w:top w:w="30" w:type="dxa"/>
              <w:left w:w="120" w:type="dxa"/>
              <w:bottom w:w="30" w:type="dxa"/>
              <w:right w:w="120" w:type="dxa"/>
            </w:tcMar>
          </w:tcPr>
          <w:p w14:paraId="1B5A393F" w14:textId="77777777" w:rsidR="00300F0E" w:rsidRDefault="00BD6896">
            <w:pPr>
              <w:autoSpaceDE w:val="0"/>
              <w:autoSpaceDN w:val="0"/>
            </w:pPr>
            <w:r>
              <w:rPr>
                <w:rFonts w:ascii="微软雅黑" w:eastAsia="微软雅黑" w:hAnsi="微软雅黑" w:cs="微软雅黑"/>
                <w:color w:val="1F2937"/>
                <w:sz w:val="19"/>
                <w:szCs w:val="19"/>
                <w:lang w:eastAsia="zh-CN"/>
              </w:rPr>
              <w:t>对外推广</w:t>
            </w:r>
          </w:p>
        </w:tc>
      </w:tr>
      <w:tr w:rsidR="00300F0E" w14:paraId="7F72C3A4" w14:textId="77777777">
        <w:trPr>
          <w:cantSplit/>
        </w:trPr>
        <w:tc>
          <w:tcPr>
            <w:tcW w:w="900" w:type="dxa"/>
            <w:tcBorders>
              <w:top w:val="single" w:sz="4" w:space="0" w:color="D9DEE8"/>
              <w:left w:val="single" w:sz="4" w:space="0" w:color="D9DEE8"/>
              <w:bottom w:val="single" w:sz="4" w:space="0" w:color="D9DEE8"/>
              <w:right w:val="single" w:sz="4" w:space="0" w:color="D9DEE8"/>
            </w:tcBorders>
            <w:shd w:val="clear" w:color="auto" w:fill="F4F6FA"/>
            <w:tcMar>
              <w:top w:w="30" w:type="dxa"/>
              <w:left w:w="120" w:type="dxa"/>
              <w:bottom w:w="30" w:type="dxa"/>
              <w:right w:w="120" w:type="dxa"/>
            </w:tcMar>
          </w:tcPr>
          <w:p w14:paraId="5C66088B" w14:textId="77777777" w:rsidR="00300F0E" w:rsidRDefault="00BD6896">
            <w:pPr>
              <w:autoSpaceDE w:val="0"/>
              <w:autoSpaceDN w:val="0"/>
            </w:pPr>
            <w:r>
              <w:rPr>
                <w:rFonts w:ascii="微软雅黑" w:eastAsia="微软雅黑" w:hAnsi="微软雅黑" w:cs="微软雅黑"/>
                <w:b/>
                <w:bCs/>
                <w:color w:val="0A265D"/>
                <w:lang w:eastAsia="zh-CN"/>
              </w:rPr>
              <w:t>5月</w:t>
            </w:r>
          </w:p>
        </w:tc>
        <w:tc>
          <w:tcPr>
            <w:tcW w:w="2800" w:type="dxa"/>
            <w:tcBorders>
              <w:top w:val="single" w:sz="4" w:space="0" w:color="D9DEE8"/>
              <w:left w:val="single" w:sz="4" w:space="0" w:color="D9DEE8"/>
              <w:bottom w:val="single" w:sz="4" w:space="0" w:color="D9DEE8"/>
              <w:right w:val="single" w:sz="4" w:space="0" w:color="D9DEE8"/>
            </w:tcBorders>
            <w:shd w:val="clear" w:color="auto" w:fill="F4F6FA"/>
            <w:tcMar>
              <w:top w:w="30" w:type="dxa"/>
              <w:left w:w="120" w:type="dxa"/>
              <w:bottom w:w="30" w:type="dxa"/>
              <w:right w:w="120" w:type="dxa"/>
            </w:tcMar>
          </w:tcPr>
          <w:p w14:paraId="5162B727" w14:textId="136351B8" w:rsidR="00300F0E" w:rsidRDefault="00BD6896">
            <w:pPr>
              <w:autoSpaceDE w:val="0"/>
              <w:autoSpaceDN w:val="0"/>
              <w:rPr>
                <w:lang w:eastAsia="zh-CN"/>
              </w:rPr>
            </w:pPr>
            <w:r>
              <w:rPr>
                <w:rFonts w:ascii="微软雅黑" w:eastAsia="微软雅黑" w:hAnsi="微软雅黑" w:cs="微软雅黑"/>
                <w:b/>
                <w:bCs/>
                <w:color w:val="1F2937"/>
                <w:sz w:val="19"/>
                <w:szCs w:val="19"/>
                <w:lang w:eastAsia="zh-CN"/>
              </w:rPr>
              <w:t>国际人力资源日（5月20日</w:t>
            </w:r>
            <w:r w:rsidR="00BB32DB">
              <w:rPr>
                <w:rFonts w:ascii="微软雅黑" w:eastAsia="微软雅黑" w:hAnsi="微软雅黑" w:cs="微软雅黑" w:hint="eastAsia"/>
                <w:b/>
                <w:bCs/>
                <w:color w:val="1F2937"/>
                <w:sz w:val="19"/>
                <w:szCs w:val="19"/>
                <w:lang w:eastAsia="zh-CN"/>
              </w:rPr>
              <w:t>）</w:t>
            </w:r>
            <w:r>
              <w:rPr>
                <w:rFonts w:ascii="微软雅黑" w:eastAsia="微软雅黑" w:hAnsi="微软雅黑" w:cs="微软雅黑"/>
                <w:b/>
                <w:bCs/>
                <w:color w:val="1F2937"/>
                <w:sz w:val="19"/>
                <w:szCs w:val="19"/>
                <w:lang w:eastAsia="zh-CN"/>
              </w:rPr>
              <w:t>：聚焦</w:t>
            </w:r>
            <w:r w:rsidR="008C6BC4">
              <w:rPr>
                <w:rFonts w:ascii="微软雅黑" w:eastAsia="微软雅黑" w:hAnsi="微软雅黑" w:cs="微软雅黑" w:hint="eastAsia"/>
                <w:b/>
                <w:bCs/>
                <w:color w:val="1F2937"/>
                <w:sz w:val="19"/>
                <w:szCs w:val="19"/>
                <w:lang w:eastAsia="zh-CN"/>
              </w:rPr>
              <w:t>HR</w:t>
            </w:r>
            <w:r>
              <w:rPr>
                <w:rFonts w:ascii="微软雅黑" w:eastAsia="微软雅黑" w:hAnsi="微软雅黑" w:cs="微软雅黑"/>
                <w:b/>
                <w:bCs/>
                <w:color w:val="1F2937"/>
                <w:sz w:val="19"/>
                <w:szCs w:val="19"/>
                <w:lang w:eastAsia="zh-CN"/>
              </w:rPr>
              <w:t>团队</w:t>
            </w:r>
          </w:p>
        </w:tc>
        <w:tc>
          <w:tcPr>
            <w:tcW w:w="4500" w:type="dxa"/>
            <w:tcBorders>
              <w:top w:val="single" w:sz="4" w:space="0" w:color="D9DEE8"/>
              <w:left w:val="single" w:sz="4" w:space="0" w:color="D9DEE8"/>
              <w:bottom w:val="single" w:sz="4" w:space="0" w:color="D9DEE8"/>
              <w:right w:val="single" w:sz="4" w:space="0" w:color="D9DEE8"/>
            </w:tcBorders>
            <w:shd w:val="clear" w:color="auto" w:fill="F4F6FA"/>
            <w:tcMar>
              <w:top w:w="30" w:type="dxa"/>
              <w:left w:w="120" w:type="dxa"/>
              <w:bottom w:w="30" w:type="dxa"/>
              <w:right w:w="120" w:type="dxa"/>
            </w:tcMar>
          </w:tcPr>
          <w:p w14:paraId="53193A45" w14:textId="7C7BB6B6" w:rsidR="00300F0E" w:rsidRDefault="008C6BC4">
            <w:pPr>
              <w:autoSpaceDE w:val="0"/>
              <w:autoSpaceDN w:val="0"/>
              <w:rPr>
                <w:lang w:eastAsia="zh-CN"/>
              </w:rPr>
            </w:pPr>
            <w:r w:rsidRPr="008C6BC4">
              <w:rPr>
                <w:rFonts w:ascii="微软雅黑" w:eastAsia="微软雅黑" w:hAnsi="微软雅黑" w:cs="微软雅黑"/>
                <w:color w:val="1F2937"/>
                <w:sz w:val="19"/>
                <w:szCs w:val="19"/>
                <w:lang w:eastAsia="zh-CN"/>
              </w:rPr>
              <w:t>让打造员工体验的HR团队走到台前，分享他们的故事。</w:t>
            </w:r>
          </w:p>
        </w:tc>
        <w:tc>
          <w:tcPr>
            <w:tcW w:w="3600" w:type="dxa"/>
            <w:tcBorders>
              <w:top w:val="single" w:sz="4" w:space="0" w:color="D9DEE8"/>
              <w:left w:val="single" w:sz="4" w:space="0" w:color="D9DEE8"/>
              <w:bottom w:val="single" w:sz="4" w:space="0" w:color="D9DEE8"/>
              <w:right w:val="single" w:sz="4" w:space="0" w:color="D9DEE8"/>
            </w:tcBorders>
            <w:shd w:val="clear" w:color="auto" w:fill="F4F6FA"/>
            <w:tcMar>
              <w:top w:w="30" w:type="dxa"/>
              <w:left w:w="120" w:type="dxa"/>
              <w:bottom w:w="30" w:type="dxa"/>
              <w:right w:w="120" w:type="dxa"/>
            </w:tcMar>
          </w:tcPr>
          <w:p w14:paraId="09DD4083" w14:textId="0D5FB1C2" w:rsidR="00300F0E" w:rsidRDefault="00BD6896">
            <w:pPr>
              <w:autoSpaceDE w:val="0"/>
              <w:autoSpaceDN w:val="0"/>
              <w:rPr>
                <w:lang w:eastAsia="zh-CN"/>
              </w:rPr>
            </w:pPr>
            <w:r>
              <w:rPr>
                <w:rFonts w:ascii="微软雅黑" w:eastAsia="微软雅黑" w:hAnsi="微软雅黑" w:cs="微软雅黑"/>
                <w:color w:val="1F2937"/>
                <w:sz w:val="19"/>
                <w:szCs w:val="19"/>
                <w:lang w:eastAsia="zh-CN"/>
              </w:rPr>
              <w:t>LinkedIn；</w:t>
            </w:r>
            <w:r w:rsidR="004F45C9">
              <w:rPr>
                <w:rFonts w:ascii="微软雅黑" w:eastAsia="微软雅黑" w:hAnsi="微软雅黑" w:cs="微软雅黑" w:hint="eastAsia"/>
                <w:color w:val="1F2937"/>
                <w:sz w:val="19"/>
                <w:szCs w:val="19"/>
                <w:lang w:eastAsia="zh-CN"/>
              </w:rPr>
              <w:t>公司</w:t>
            </w:r>
            <w:r w:rsidR="001F6F8B">
              <w:rPr>
                <w:rFonts w:ascii="微软雅黑" w:eastAsia="微软雅黑" w:hAnsi="微软雅黑" w:cs="微软雅黑"/>
                <w:color w:val="1F2937"/>
                <w:sz w:val="19"/>
                <w:szCs w:val="19"/>
                <w:lang w:eastAsia="zh-CN"/>
              </w:rPr>
              <w:t>内网</w:t>
            </w:r>
            <w:r>
              <w:rPr>
                <w:rFonts w:ascii="微软雅黑" w:eastAsia="微软雅黑" w:hAnsi="微软雅黑" w:cs="微软雅黑"/>
                <w:color w:val="1F2937"/>
                <w:sz w:val="19"/>
                <w:szCs w:val="19"/>
                <w:lang w:eastAsia="zh-CN"/>
              </w:rPr>
              <w:t>；</w:t>
            </w:r>
            <w:r w:rsidR="00EA5C78">
              <w:rPr>
                <w:rFonts w:ascii="微软雅黑" w:eastAsia="微软雅黑" w:hAnsi="微软雅黑" w:cs="微软雅黑" w:hint="eastAsia"/>
                <w:color w:val="1F2937"/>
                <w:sz w:val="19"/>
                <w:szCs w:val="19"/>
                <w:lang w:eastAsia="zh-CN"/>
              </w:rPr>
              <w:t>HR</w:t>
            </w:r>
            <w:r>
              <w:rPr>
                <w:rFonts w:ascii="微软雅黑" w:eastAsia="微软雅黑" w:hAnsi="微软雅黑" w:cs="微软雅黑"/>
                <w:color w:val="1F2937"/>
                <w:sz w:val="19"/>
                <w:szCs w:val="19"/>
                <w:lang w:eastAsia="zh-CN"/>
              </w:rPr>
              <w:t>团队短视频问答</w:t>
            </w:r>
            <w:r w:rsidR="00F20C44">
              <w:rPr>
                <w:rFonts w:ascii="微软雅黑" w:eastAsia="微软雅黑" w:hAnsi="微软雅黑" w:cs="微软雅黑" w:hint="eastAsia"/>
                <w:color w:val="1F2937"/>
                <w:sz w:val="19"/>
                <w:szCs w:val="19"/>
                <w:lang w:eastAsia="zh-CN"/>
              </w:rPr>
              <w:t>访谈</w:t>
            </w:r>
          </w:p>
        </w:tc>
        <w:tc>
          <w:tcPr>
            <w:tcW w:w="1700" w:type="dxa"/>
            <w:tcBorders>
              <w:top w:val="single" w:sz="4" w:space="0" w:color="D9DEE8"/>
              <w:left w:val="single" w:sz="4" w:space="0" w:color="D9DEE8"/>
              <w:bottom w:val="single" w:sz="4" w:space="0" w:color="D9DEE8"/>
              <w:right w:val="single" w:sz="4" w:space="0" w:color="D9DEE8"/>
            </w:tcBorders>
            <w:shd w:val="clear" w:color="auto" w:fill="F4F6FA"/>
            <w:tcMar>
              <w:top w:w="30" w:type="dxa"/>
              <w:left w:w="120" w:type="dxa"/>
              <w:bottom w:w="30" w:type="dxa"/>
              <w:right w:w="120" w:type="dxa"/>
            </w:tcMar>
          </w:tcPr>
          <w:p w14:paraId="08009418" w14:textId="244E38BA" w:rsidR="00300F0E" w:rsidRDefault="00BD6896">
            <w:pPr>
              <w:autoSpaceDE w:val="0"/>
              <w:autoSpaceDN w:val="0"/>
            </w:pPr>
            <w:r>
              <w:rPr>
                <w:rFonts w:ascii="微软雅黑" w:eastAsia="微软雅黑" w:hAnsi="微软雅黑" w:cs="微软雅黑"/>
                <w:color w:val="1F2937"/>
                <w:sz w:val="19"/>
                <w:szCs w:val="19"/>
                <w:lang w:eastAsia="zh-CN"/>
              </w:rPr>
              <w:t>HR、</w:t>
            </w:r>
            <w:r w:rsidR="00770492">
              <w:rPr>
                <w:rFonts w:ascii="微软雅黑" w:eastAsia="微软雅黑" w:hAnsi="微软雅黑" w:cs="微软雅黑" w:hint="eastAsia"/>
                <w:color w:val="1F2937"/>
                <w:sz w:val="19"/>
                <w:szCs w:val="19"/>
                <w:lang w:eastAsia="zh-CN"/>
              </w:rPr>
              <w:t>企业</w:t>
            </w:r>
            <w:r>
              <w:rPr>
                <w:rFonts w:ascii="微软雅黑" w:eastAsia="微软雅黑" w:hAnsi="微软雅黑" w:cs="微软雅黑"/>
                <w:color w:val="1F2937"/>
                <w:sz w:val="19"/>
                <w:szCs w:val="19"/>
                <w:lang w:eastAsia="zh-CN"/>
              </w:rPr>
              <w:t>传播</w:t>
            </w:r>
          </w:p>
        </w:tc>
        <w:tc>
          <w:tcPr>
            <w:tcW w:w="1338" w:type="dxa"/>
            <w:tcBorders>
              <w:top w:val="single" w:sz="4" w:space="0" w:color="D9DEE8"/>
              <w:left w:val="single" w:sz="4" w:space="0" w:color="D9DEE8"/>
              <w:bottom w:val="single" w:sz="4" w:space="0" w:color="D9DEE8"/>
              <w:right w:val="single" w:sz="4" w:space="0" w:color="D9DEE8"/>
            </w:tcBorders>
            <w:shd w:val="clear" w:color="auto" w:fill="F4F6FA"/>
            <w:tcMar>
              <w:top w:w="30" w:type="dxa"/>
              <w:left w:w="120" w:type="dxa"/>
              <w:bottom w:w="30" w:type="dxa"/>
              <w:right w:w="120" w:type="dxa"/>
            </w:tcMar>
          </w:tcPr>
          <w:p w14:paraId="193E2088" w14:textId="77777777" w:rsidR="00300F0E" w:rsidRDefault="00BD6896">
            <w:pPr>
              <w:autoSpaceDE w:val="0"/>
              <w:autoSpaceDN w:val="0"/>
            </w:pPr>
            <w:r>
              <w:rPr>
                <w:rFonts w:ascii="微软雅黑" w:eastAsia="微软雅黑" w:hAnsi="微软雅黑" w:cs="微软雅黑"/>
                <w:color w:val="1F2937"/>
                <w:sz w:val="19"/>
                <w:szCs w:val="19"/>
                <w:lang w:eastAsia="zh-CN"/>
              </w:rPr>
              <w:t>对外推广</w:t>
            </w:r>
          </w:p>
        </w:tc>
      </w:tr>
      <w:tr w:rsidR="00300F0E" w14:paraId="6941EE12" w14:textId="77777777">
        <w:trPr>
          <w:cantSplit/>
        </w:trPr>
        <w:tc>
          <w:tcPr>
            <w:tcW w:w="900" w:type="dxa"/>
            <w:tcBorders>
              <w:top w:val="single" w:sz="4" w:space="0" w:color="D9DEE8"/>
              <w:left w:val="single" w:sz="4" w:space="0" w:color="D9DEE8"/>
              <w:bottom w:val="single" w:sz="4" w:space="0" w:color="D9DEE8"/>
              <w:right w:val="single" w:sz="4" w:space="0" w:color="D9DEE8"/>
            </w:tcBorders>
            <w:shd w:val="clear" w:color="auto" w:fill="FFFFFF"/>
            <w:tcMar>
              <w:top w:w="30" w:type="dxa"/>
              <w:left w:w="120" w:type="dxa"/>
              <w:bottom w:w="30" w:type="dxa"/>
              <w:right w:w="120" w:type="dxa"/>
            </w:tcMar>
          </w:tcPr>
          <w:p w14:paraId="70C85A4B" w14:textId="77777777" w:rsidR="00300F0E" w:rsidRDefault="00BD6896">
            <w:pPr>
              <w:autoSpaceDE w:val="0"/>
              <w:autoSpaceDN w:val="0"/>
            </w:pPr>
            <w:r>
              <w:rPr>
                <w:rFonts w:ascii="微软雅黑" w:eastAsia="微软雅黑" w:hAnsi="微软雅黑" w:cs="微软雅黑"/>
                <w:b/>
                <w:bCs/>
                <w:color w:val="0A265D"/>
                <w:lang w:eastAsia="zh-CN"/>
              </w:rPr>
              <w:t>6月</w:t>
            </w:r>
          </w:p>
        </w:tc>
        <w:tc>
          <w:tcPr>
            <w:tcW w:w="2800" w:type="dxa"/>
            <w:tcBorders>
              <w:top w:val="single" w:sz="4" w:space="0" w:color="D9DEE8"/>
              <w:left w:val="single" w:sz="4" w:space="0" w:color="D9DEE8"/>
              <w:bottom w:val="single" w:sz="4" w:space="0" w:color="D9DEE8"/>
              <w:right w:val="single" w:sz="4" w:space="0" w:color="D9DEE8"/>
            </w:tcBorders>
            <w:shd w:val="clear" w:color="auto" w:fill="FFFFFF"/>
            <w:tcMar>
              <w:top w:w="30" w:type="dxa"/>
              <w:left w:w="120" w:type="dxa"/>
              <w:bottom w:w="30" w:type="dxa"/>
              <w:right w:w="120" w:type="dxa"/>
            </w:tcMar>
          </w:tcPr>
          <w:p w14:paraId="513CE8DB" w14:textId="4860CF3A" w:rsidR="00300F0E" w:rsidRDefault="00BD6896">
            <w:pPr>
              <w:autoSpaceDE w:val="0"/>
              <w:autoSpaceDN w:val="0"/>
              <w:rPr>
                <w:lang w:eastAsia="zh-CN"/>
              </w:rPr>
            </w:pPr>
            <w:r>
              <w:rPr>
                <w:rFonts w:ascii="微软雅黑" w:eastAsia="微软雅黑" w:hAnsi="微软雅黑" w:cs="微软雅黑"/>
                <w:b/>
                <w:bCs/>
                <w:color w:val="1F2937"/>
                <w:sz w:val="19"/>
                <w:szCs w:val="19"/>
                <w:lang w:eastAsia="zh-CN"/>
              </w:rPr>
              <w:t>年中更新</w:t>
            </w:r>
            <w:r w:rsidR="00577D4B">
              <w:rPr>
                <w:rFonts w:ascii="微软雅黑" w:eastAsia="微软雅黑" w:hAnsi="微软雅黑" w:cs="微软雅黑" w:hint="eastAsia"/>
                <w:b/>
                <w:bCs/>
                <w:color w:val="1F2937"/>
                <w:sz w:val="19"/>
                <w:szCs w:val="19"/>
                <w:lang w:eastAsia="zh-CN"/>
              </w:rPr>
              <w:t>招聘官网</w:t>
            </w:r>
            <w:r>
              <w:rPr>
                <w:rFonts w:ascii="微软雅黑" w:eastAsia="微软雅黑" w:hAnsi="微软雅黑" w:cs="微软雅黑"/>
                <w:b/>
                <w:bCs/>
                <w:color w:val="1F2937"/>
                <w:sz w:val="19"/>
                <w:szCs w:val="19"/>
                <w:lang w:eastAsia="zh-CN"/>
              </w:rPr>
              <w:t>；深入解读调研结果</w:t>
            </w:r>
          </w:p>
        </w:tc>
        <w:tc>
          <w:tcPr>
            <w:tcW w:w="4500" w:type="dxa"/>
            <w:tcBorders>
              <w:top w:val="single" w:sz="4" w:space="0" w:color="D9DEE8"/>
              <w:left w:val="single" w:sz="4" w:space="0" w:color="D9DEE8"/>
              <w:bottom w:val="single" w:sz="4" w:space="0" w:color="D9DEE8"/>
              <w:right w:val="single" w:sz="4" w:space="0" w:color="D9DEE8"/>
            </w:tcBorders>
            <w:shd w:val="clear" w:color="auto" w:fill="FFFFFF"/>
            <w:tcMar>
              <w:top w:w="30" w:type="dxa"/>
              <w:left w:w="120" w:type="dxa"/>
              <w:bottom w:w="30" w:type="dxa"/>
              <w:right w:w="120" w:type="dxa"/>
            </w:tcMar>
          </w:tcPr>
          <w:p w14:paraId="28BDEBE8" w14:textId="01AFE866" w:rsidR="00300F0E" w:rsidRDefault="00BB1738">
            <w:pPr>
              <w:autoSpaceDE w:val="0"/>
              <w:autoSpaceDN w:val="0"/>
              <w:rPr>
                <w:lang w:eastAsia="zh-CN"/>
              </w:rPr>
            </w:pPr>
            <w:r w:rsidRPr="00BB1738">
              <w:rPr>
                <w:rFonts w:ascii="微软雅黑" w:eastAsia="微软雅黑" w:hAnsi="微软雅黑" w:cs="微软雅黑"/>
                <w:color w:val="1F2937"/>
                <w:sz w:val="19"/>
                <w:szCs w:val="19"/>
                <w:lang w:eastAsia="zh-CN"/>
              </w:rPr>
              <w:t>更新招聘官网内容，并结合实际人力实践，深入介绍一个优势领域。</w:t>
            </w:r>
          </w:p>
        </w:tc>
        <w:tc>
          <w:tcPr>
            <w:tcW w:w="3600" w:type="dxa"/>
            <w:tcBorders>
              <w:top w:val="single" w:sz="4" w:space="0" w:color="D9DEE8"/>
              <w:left w:val="single" w:sz="4" w:space="0" w:color="D9DEE8"/>
              <w:bottom w:val="single" w:sz="4" w:space="0" w:color="D9DEE8"/>
              <w:right w:val="single" w:sz="4" w:space="0" w:color="D9DEE8"/>
            </w:tcBorders>
            <w:shd w:val="clear" w:color="auto" w:fill="FFFFFF"/>
            <w:tcMar>
              <w:top w:w="30" w:type="dxa"/>
              <w:left w:w="120" w:type="dxa"/>
              <w:bottom w:w="30" w:type="dxa"/>
              <w:right w:w="120" w:type="dxa"/>
            </w:tcMar>
          </w:tcPr>
          <w:p w14:paraId="190FEEA9" w14:textId="04DB82BA" w:rsidR="00300F0E" w:rsidRDefault="00F20C44">
            <w:pPr>
              <w:autoSpaceDE w:val="0"/>
              <w:autoSpaceDN w:val="0"/>
            </w:pPr>
            <w:r>
              <w:rPr>
                <w:rFonts w:ascii="微软雅黑" w:eastAsia="微软雅黑" w:hAnsi="微软雅黑" w:cs="微软雅黑" w:hint="eastAsia"/>
                <w:color w:val="1F2937"/>
                <w:sz w:val="19"/>
                <w:szCs w:val="19"/>
                <w:lang w:eastAsia="zh-CN"/>
              </w:rPr>
              <w:t>招聘官网</w:t>
            </w:r>
            <w:r w:rsidR="00BD6896">
              <w:rPr>
                <w:rFonts w:ascii="微软雅黑" w:eastAsia="微软雅黑" w:hAnsi="微软雅黑" w:cs="微软雅黑"/>
                <w:color w:val="1F2937"/>
                <w:sz w:val="19"/>
                <w:szCs w:val="19"/>
                <w:lang w:eastAsia="zh-CN"/>
              </w:rPr>
              <w:t>；博客或</w:t>
            </w:r>
            <w:r>
              <w:rPr>
                <w:rFonts w:ascii="微软雅黑" w:eastAsia="微软雅黑" w:hAnsi="微软雅黑" w:cs="微软雅黑" w:hint="eastAsia"/>
                <w:color w:val="1F2937"/>
                <w:sz w:val="19"/>
                <w:szCs w:val="19"/>
                <w:lang w:eastAsia="zh-CN"/>
              </w:rPr>
              <w:t>专题</w:t>
            </w:r>
            <w:r w:rsidR="00BD6896">
              <w:rPr>
                <w:rFonts w:ascii="微软雅黑" w:eastAsia="微软雅黑" w:hAnsi="微软雅黑" w:cs="微软雅黑"/>
                <w:color w:val="1F2937"/>
                <w:sz w:val="19"/>
                <w:szCs w:val="19"/>
                <w:lang w:eastAsia="zh-CN"/>
              </w:rPr>
              <w:t>文章；LinkedIn；Find a Top Employer企业主页</w:t>
            </w:r>
          </w:p>
        </w:tc>
        <w:tc>
          <w:tcPr>
            <w:tcW w:w="1700" w:type="dxa"/>
            <w:tcBorders>
              <w:top w:val="single" w:sz="4" w:space="0" w:color="D9DEE8"/>
              <w:left w:val="single" w:sz="4" w:space="0" w:color="D9DEE8"/>
              <w:bottom w:val="single" w:sz="4" w:space="0" w:color="D9DEE8"/>
              <w:right w:val="single" w:sz="4" w:space="0" w:color="D9DEE8"/>
            </w:tcBorders>
            <w:shd w:val="clear" w:color="auto" w:fill="FFFFFF"/>
            <w:tcMar>
              <w:top w:w="30" w:type="dxa"/>
              <w:left w:w="120" w:type="dxa"/>
              <w:bottom w:w="30" w:type="dxa"/>
              <w:right w:w="120" w:type="dxa"/>
            </w:tcMar>
          </w:tcPr>
          <w:p w14:paraId="134398E6" w14:textId="42BBF887" w:rsidR="00300F0E" w:rsidRDefault="00BD6896">
            <w:pPr>
              <w:autoSpaceDE w:val="0"/>
              <w:autoSpaceDN w:val="0"/>
              <w:rPr>
                <w:lang w:eastAsia="zh-CN"/>
              </w:rPr>
            </w:pPr>
            <w:r>
              <w:rPr>
                <w:rFonts w:ascii="微软雅黑" w:eastAsia="微软雅黑" w:hAnsi="微软雅黑" w:cs="微软雅黑"/>
                <w:color w:val="1F2937"/>
                <w:sz w:val="19"/>
                <w:szCs w:val="19"/>
                <w:lang w:eastAsia="zh-CN"/>
              </w:rPr>
              <w:t>雇主品牌、HR、</w:t>
            </w:r>
            <w:r w:rsidR="00770492">
              <w:rPr>
                <w:rFonts w:ascii="微软雅黑" w:eastAsia="微软雅黑" w:hAnsi="微软雅黑" w:cs="微软雅黑" w:hint="eastAsia"/>
                <w:color w:val="1F2937"/>
                <w:sz w:val="19"/>
                <w:szCs w:val="19"/>
                <w:lang w:eastAsia="zh-CN"/>
              </w:rPr>
              <w:t>企业</w:t>
            </w:r>
            <w:r>
              <w:rPr>
                <w:rFonts w:ascii="微软雅黑" w:eastAsia="微软雅黑" w:hAnsi="微软雅黑" w:cs="微软雅黑"/>
                <w:color w:val="1F2937"/>
                <w:sz w:val="19"/>
                <w:szCs w:val="19"/>
                <w:lang w:eastAsia="zh-CN"/>
              </w:rPr>
              <w:t>传播</w:t>
            </w:r>
          </w:p>
        </w:tc>
        <w:tc>
          <w:tcPr>
            <w:tcW w:w="1338" w:type="dxa"/>
            <w:tcBorders>
              <w:top w:val="single" w:sz="4" w:space="0" w:color="D9DEE8"/>
              <w:left w:val="single" w:sz="4" w:space="0" w:color="D9DEE8"/>
              <w:bottom w:val="single" w:sz="4" w:space="0" w:color="D9DEE8"/>
              <w:right w:val="single" w:sz="4" w:space="0" w:color="D9DEE8"/>
            </w:tcBorders>
            <w:shd w:val="clear" w:color="auto" w:fill="FFFFFF"/>
            <w:tcMar>
              <w:top w:w="30" w:type="dxa"/>
              <w:left w:w="120" w:type="dxa"/>
              <w:bottom w:w="30" w:type="dxa"/>
              <w:right w:w="120" w:type="dxa"/>
            </w:tcMar>
          </w:tcPr>
          <w:p w14:paraId="234D5851" w14:textId="77777777" w:rsidR="00300F0E" w:rsidRDefault="00BD6896">
            <w:pPr>
              <w:autoSpaceDE w:val="0"/>
              <w:autoSpaceDN w:val="0"/>
            </w:pPr>
            <w:r>
              <w:rPr>
                <w:rFonts w:ascii="微软雅黑" w:eastAsia="微软雅黑" w:hAnsi="微软雅黑" w:cs="微软雅黑"/>
                <w:color w:val="1F2937"/>
                <w:sz w:val="19"/>
                <w:szCs w:val="19"/>
                <w:lang w:eastAsia="zh-CN"/>
              </w:rPr>
              <w:t>持续推进</w:t>
            </w:r>
          </w:p>
        </w:tc>
      </w:tr>
      <w:tr w:rsidR="00300F0E" w14:paraId="37286F5E" w14:textId="77777777">
        <w:trPr>
          <w:cantSplit/>
        </w:trPr>
        <w:tc>
          <w:tcPr>
            <w:tcW w:w="900" w:type="dxa"/>
            <w:tcBorders>
              <w:top w:val="single" w:sz="4" w:space="0" w:color="D9DEE8"/>
              <w:left w:val="single" w:sz="4" w:space="0" w:color="D9DEE8"/>
              <w:bottom w:val="single" w:sz="4" w:space="0" w:color="D9DEE8"/>
              <w:right w:val="single" w:sz="4" w:space="0" w:color="D9DEE8"/>
            </w:tcBorders>
            <w:shd w:val="clear" w:color="auto" w:fill="F4F6FA"/>
            <w:tcMar>
              <w:top w:w="30" w:type="dxa"/>
              <w:left w:w="120" w:type="dxa"/>
              <w:bottom w:w="30" w:type="dxa"/>
              <w:right w:w="120" w:type="dxa"/>
            </w:tcMar>
          </w:tcPr>
          <w:p w14:paraId="21570FCB" w14:textId="77777777" w:rsidR="00300F0E" w:rsidRDefault="00BD6896">
            <w:pPr>
              <w:autoSpaceDE w:val="0"/>
              <w:autoSpaceDN w:val="0"/>
            </w:pPr>
            <w:r>
              <w:rPr>
                <w:rFonts w:ascii="微软雅黑" w:eastAsia="微软雅黑" w:hAnsi="微软雅黑" w:cs="微软雅黑"/>
                <w:b/>
                <w:bCs/>
                <w:color w:val="0A265D"/>
                <w:lang w:eastAsia="zh-CN"/>
              </w:rPr>
              <w:t>7月</w:t>
            </w:r>
          </w:p>
        </w:tc>
        <w:tc>
          <w:tcPr>
            <w:tcW w:w="2800" w:type="dxa"/>
            <w:tcBorders>
              <w:top w:val="single" w:sz="4" w:space="0" w:color="D9DEE8"/>
              <w:left w:val="single" w:sz="4" w:space="0" w:color="D9DEE8"/>
              <w:bottom w:val="single" w:sz="4" w:space="0" w:color="D9DEE8"/>
              <w:right w:val="single" w:sz="4" w:space="0" w:color="D9DEE8"/>
            </w:tcBorders>
            <w:shd w:val="clear" w:color="auto" w:fill="F4F6FA"/>
            <w:tcMar>
              <w:top w:w="30" w:type="dxa"/>
              <w:left w:w="120" w:type="dxa"/>
              <w:bottom w:w="30" w:type="dxa"/>
              <w:right w:w="120" w:type="dxa"/>
            </w:tcMar>
          </w:tcPr>
          <w:p w14:paraId="24059DC3" w14:textId="77777777" w:rsidR="00300F0E" w:rsidRDefault="00BD6896">
            <w:pPr>
              <w:autoSpaceDE w:val="0"/>
              <w:autoSpaceDN w:val="0"/>
              <w:rPr>
                <w:lang w:eastAsia="zh-CN"/>
              </w:rPr>
            </w:pPr>
            <w:r>
              <w:rPr>
                <w:rFonts w:ascii="微软雅黑" w:eastAsia="微软雅黑" w:hAnsi="微软雅黑" w:cs="微软雅黑"/>
                <w:b/>
                <w:bCs/>
                <w:color w:val="1F2937"/>
                <w:sz w:val="19"/>
                <w:szCs w:val="19"/>
                <w:lang w:eastAsia="zh-CN"/>
              </w:rPr>
              <w:t>实习生和新员工：鼓励他们参与分享</w:t>
            </w:r>
          </w:p>
        </w:tc>
        <w:tc>
          <w:tcPr>
            <w:tcW w:w="4500" w:type="dxa"/>
            <w:tcBorders>
              <w:top w:val="single" w:sz="4" w:space="0" w:color="D9DEE8"/>
              <w:left w:val="single" w:sz="4" w:space="0" w:color="D9DEE8"/>
              <w:bottom w:val="single" w:sz="4" w:space="0" w:color="D9DEE8"/>
              <w:right w:val="single" w:sz="4" w:space="0" w:color="D9DEE8"/>
            </w:tcBorders>
            <w:shd w:val="clear" w:color="auto" w:fill="F4F6FA"/>
            <w:tcMar>
              <w:top w:w="30" w:type="dxa"/>
              <w:left w:w="120" w:type="dxa"/>
              <w:bottom w:w="30" w:type="dxa"/>
              <w:right w:w="120" w:type="dxa"/>
            </w:tcMar>
          </w:tcPr>
          <w:p w14:paraId="06821277" w14:textId="778A29AA" w:rsidR="00300F0E" w:rsidRDefault="00BB1738">
            <w:pPr>
              <w:autoSpaceDE w:val="0"/>
              <w:autoSpaceDN w:val="0"/>
              <w:rPr>
                <w:lang w:eastAsia="zh-CN"/>
              </w:rPr>
            </w:pPr>
            <w:r w:rsidRPr="00BB1738">
              <w:rPr>
                <w:rFonts w:ascii="微软雅黑" w:eastAsia="微软雅黑" w:hAnsi="微软雅黑" w:cs="微软雅黑"/>
                <w:color w:val="1F2937"/>
                <w:sz w:val="19"/>
                <w:szCs w:val="19"/>
                <w:lang w:eastAsia="zh-CN"/>
              </w:rPr>
              <w:t>邀请新员工分享选择加入公司的原因，并为他们提供便于分享认证消息的素材</w:t>
            </w:r>
            <w:proofErr w:type="gramStart"/>
            <w:r w:rsidRPr="00BB1738">
              <w:rPr>
                <w:rFonts w:ascii="微软雅黑" w:eastAsia="微软雅黑" w:hAnsi="微软雅黑" w:cs="微软雅黑"/>
                <w:color w:val="1F2937"/>
                <w:sz w:val="19"/>
                <w:szCs w:val="19"/>
                <w:lang w:eastAsia="zh-CN"/>
              </w:rPr>
              <w:t>。</w:t>
            </w:r>
            <w:r w:rsidR="00BD6896">
              <w:rPr>
                <w:rFonts w:ascii="微软雅黑" w:eastAsia="微软雅黑" w:hAnsi="微软雅黑" w:cs="微软雅黑"/>
                <w:color w:val="1F2937"/>
                <w:sz w:val="19"/>
                <w:szCs w:val="19"/>
                <w:lang w:eastAsia="zh-CN"/>
              </w:rPr>
              <w:t>。</w:t>
            </w:r>
            <w:proofErr w:type="gramEnd"/>
          </w:p>
        </w:tc>
        <w:tc>
          <w:tcPr>
            <w:tcW w:w="3600" w:type="dxa"/>
            <w:tcBorders>
              <w:top w:val="single" w:sz="4" w:space="0" w:color="D9DEE8"/>
              <w:left w:val="single" w:sz="4" w:space="0" w:color="D9DEE8"/>
              <w:bottom w:val="single" w:sz="4" w:space="0" w:color="D9DEE8"/>
              <w:right w:val="single" w:sz="4" w:space="0" w:color="D9DEE8"/>
            </w:tcBorders>
            <w:shd w:val="clear" w:color="auto" w:fill="F4F6FA"/>
            <w:tcMar>
              <w:top w:w="30" w:type="dxa"/>
              <w:left w:w="120" w:type="dxa"/>
              <w:bottom w:w="30" w:type="dxa"/>
              <w:right w:w="120" w:type="dxa"/>
            </w:tcMar>
          </w:tcPr>
          <w:p w14:paraId="470B23CA" w14:textId="76F52DE2" w:rsidR="00300F0E" w:rsidRDefault="00BD6896">
            <w:pPr>
              <w:autoSpaceDE w:val="0"/>
              <w:autoSpaceDN w:val="0"/>
              <w:rPr>
                <w:rFonts w:hint="eastAsia"/>
                <w:lang w:eastAsia="zh-CN"/>
              </w:rPr>
            </w:pPr>
            <w:r>
              <w:rPr>
                <w:rFonts w:ascii="微软雅黑" w:eastAsia="微软雅黑" w:hAnsi="微软雅黑" w:cs="微软雅黑"/>
                <w:color w:val="1F2937"/>
                <w:sz w:val="19"/>
                <w:szCs w:val="19"/>
                <w:lang w:eastAsia="zh-CN"/>
              </w:rPr>
              <w:t>入职材料；欢迎礼包；员工社交媒体</w:t>
            </w:r>
            <w:r w:rsidR="00F20C44">
              <w:rPr>
                <w:rFonts w:ascii="微软雅黑" w:eastAsia="微软雅黑" w:hAnsi="微软雅黑" w:cs="微软雅黑" w:hint="eastAsia"/>
                <w:color w:val="1F2937"/>
                <w:sz w:val="19"/>
                <w:szCs w:val="19"/>
                <w:lang w:eastAsia="zh-CN"/>
              </w:rPr>
              <w:t>素材包</w:t>
            </w:r>
          </w:p>
        </w:tc>
        <w:tc>
          <w:tcPr>
            <w:tcW w:w="1700" w:type="dxa"/>
            <w:tcBorders>
              <w:top w:val="single" w:sz="4" w:space="0" w:color="D9DEE8"/>
              <w:left w:val="single" w:sz="4" w:space="0" w:color="D9DEE8"/>
              <w:bottom w:val="single" w:sz="4" w:space="0" w:color="D9DEE8"/>
              <w:right w:val="single" w:sz="4" w:space="0" w:color="D9DEE8"/>
            </w:tcBorders>
            <w:shd w:val="clear" w:color="auto" w:fill="F4F6FA"/>
            <w:tcMar>
              <w:top w:w="30" w:type="dxa"/>
              <w:left w:w="120" w:type="dxa"/>
              <w:bottom w:w="30" w:type="dxa"/>
              <w:right w:w="120" w:type="dxa"/>
            </w:tcMar>
          </w:tcPr>
          <w:p w14:paraId="1168DDF1" w14:textId="77777777" w:rsidR="00300F0E" w:rsidRDefault="00BD6896">
            <w:pPr>
              <w:autoSpaceDE w:val="0"/>
              <w:autoSpaceDN w:val="0"/>
            </w:pPr>
            <w:r>
              <w:rPr>
                <w:rFonts w:ascii="微软雅黑" w:eastAsia="微软雅黑" w:hAnsi="微软雅黑" w:cs="微软雅黑"/>
                <w:color w:val="1F2937"/>
                <w:sz w:val="19"/>
                <w:szCs w:val="19"/>
                <w:lang w:eastAsia="zh-CN"/>
              </w:rPr>
              <w:t>HR、人才招聘、管理者</w:t>
            </w:r>
          </w:p>
        </w:tc>
        <w:tc>
          <w:tcPr>
            <w:tcW w:w="1338" w:type="dxa"/>
            <w:tcBorders>
              <w:top w:val="single" w:sz="4" w:space="0" w:color="D9DEE8"/>
              <w:left w:val="single" w:sz="4" w:space="0" w:color="D9DEE8"/>
              <w:bottom w:val="single" w:sz="4" w:space="0" w:color="D9DEE8"/>
              <w:right w:val="single" w:sz="4" w:space="0" w:color="D9DEE8"/>
            </w:tcBorders>
            <w:shd w:val="clear" w:color="auto" w:fill="F4F6FA"/>
            <w:tcMar>
              <w:top w:w="30" w:type="dxa"/>
              <w:left w:w="120" w:type="dxa"/>
              <w:bottom w:w="30" w:type="dxa"/>
              <w:right w:w="120" w:type="dxa"/>
            </w:tcMar>
          </w:tcPr>
          <w:p w14:paraId="7F172D0E" w14:textId="77777777" w:rsidR="00300F0E" w:rsidRDefault="00BD6896">
            <w:pPr>
              <w:autoSpaceDE w:val="0"/>
              <w:autoSpaceDN w:val="0"/>
            </w:pPr>
            <w:r>
              <w:rPr>
                <w:rFonts w:ascii="微软雅黑" w:eastAsia="微软雅黑" w:hAnsi="微软雅黑" w:cs="微软雅黑"/>
                <w:color w:val="1F2937"/>
                <w:sz w:val="19"/>
                <w:szCs w:val="19"/>
                <w:lang w:eastAsia="zh-CN"/>
              </w:rPr>
              <w:t>持续推进</w:t>
            </w:r>
          </w:p>
        </w:tc>
      </w:tr>
      <w:tr w:rsidR="00300F0E" w14:paraId="6E6F5BAD" w14:textId="77777777">
        <w:trPr>
          <w:cantSplit/>
        </w:trPr>
        <w:tc>
          <w:tcPr>
            <w:tcW w:w="900" w:type="dxa"/>
            <w:tcBorders>
              <w:top w:val="single" w:sz="4" w:space="0" w:color="D9DEE8"/>
              <w:left w:val="single" w:sz="4" w:space="0" w:color="D9DEE8"/>
              <w:bottom w:val="single" w:sz="4" w:space="0" w:color="D9DEE8"/>
              <w:right w:val="single" w:sz="4" w:space="0" w:color="D9DEE8"/>
            </w:tcBorders>
            <w:shd w:val="clear" w:color="auto" w:fill="FFFFFF"/>
            <w:tcMar>
              <w:top w:w="30" w:type="dxa"/>
              <w:left w:w="120" w:type="dxa"/>
              <w:bottom w:w="30" w:type="dxa"/>
              <w:right w:w="120" w:type="dxa"/>
            </w:tcMar>
          </w:tcPr>
          <w:p w14:paraId="2545379A" w14:textId="77777777" w:rsidR="00300F0E" w:rsidRDefault="00BD6896">
            <w:pPr>
              <w:autoSpaceDE w:val="0"/>
              <w:autoSpaceDN w:val="0"/>
            </w:pPr>
            <w:r>
              <w:rPr>
                <w:rFonts w:ascii="微软雅黑" w:eastAsia="微软雅黑" w:hAnsi="微软雅黑" w:cs="微软雅黑"/>
                <w:b/>
                <w:bCs/>
                <w:color w:val="0A265D"/>
                <w:lang w:eastAsia="zh-CN"/>
              </w:rPr>
              <w:t>8月</w:t>
            </w:r>
          </w:p>
        </w:tc>
        <w:tc>
          <w:tcPr>
            <w:tcW w:w="2800" w:type="dxa"/>
            <w:tcBorders>
              <w:top w:val="single" w:sz="4" w:space="0" w:color="D9DEE8"/>
              <w:left w:val="single" w:sz="4" w:space="0" w:color="D9DEE8"/>
              <w:bottom w:val="single" w:sz="4" w:space="0" w:color="D9DEE8"/>
              <w:right w:val="single" w:sz="4" w:space="0" w:color="D9DEE8"/>
            </w:tcBorders>
            <w:shd w:val="clear" w:color="auto" w:fill="FFFFFF"/>
            <w:tcMar>
              <w:top w:w="30" w:type="dxa"/>
              <w:left w:w="120" w:type="dxa"/>
              <w:bottom w:w="30" w:type="dxa"/>
              <w:right w:w="120" w:type="dxa"/>
            </w:tcMar>
          </w:tcPr>
          <w:p w14:paraId="6B72C93D" w14:textId="62007FFD" w:rsidR="00300F0E" w:rsidRDefault="00BD6896">
            <w:pPr>
              <w:autoSpaceDE w:val="0"/>
              <w:autoSpaceDN w:val="0"/>
              <w:rPr>
                <w:lang w:eastAsia="zh-CN"/>
              </w:rPr>
            </w:pPr>
            <w:r>
              <w:rPr>
                <w:rFonts w:ascii="微软雅黑" w:eastAsia="微软雅黑" w:hAnsi="微软雅黑" w:cs="微软雅黑"/>
                <w:b/>
                <w:bCs/>
                <w:color w:val="1F2937"/>
                <w:sz w:val="19"/>
                <w:szCs w:val="19"/>
                <w:lang w:eastAsia="zh-CN"/>
              </w:rPr>
              <w:t>围绕优势人力资源领域</w:t>
            </w:r>
            <w:r w:rsidR="00BA258F">
              <w:rPr>
                <w:rFonts w:ascii="微软雅黑" w:eastAsia="微软雅黑" w:hAnsi="微软雅黑" w:cs="微软雅黑" w:hint="eastAsia"/>
                <w:b/>
                <w:bCs/>
                <w:color w:val="1F2937"/>
                <w:sz w:val="19"/>
                <w:szCs w:val="19"/>
                <w:lang w:eastAsia="zh-CN"/>
              </w:rPr>
              <w:t>来</w:t>
            </w:r>
            <w:r>
              <w:rPr>
                <w:rFonts w:ascii="微软雅黑" w:eastAsia="微软雅黑" w:hAnsi="微软雅黑" w:cs="微软雅黑"/>
                <w:b/>
                <w:bCs/>
                <w:color w:val="1F2937"/>
                <w:sz w:val="19"/>
                <w:szCs w:val="19"/>
                <w:lang w:eastAsia="zh-CN"/>
              </w:rPr>
              <w:t>分享员工福祉故事</w:t>
            </w:r>
          </w:p>
        </w:tc>
        <w:tc>
          <w:tcPr>
            <w:tcW w:w="4500" w:type="dxa"/>
            <w:tcBorders>
              <w:top w:val="single" w:sz="4" w:space="0" w:color="D9DEE8"/>
              <w:left w:val="single" w:sz="4" w:space="0" w:color="D9DEE8"/>
              <w:bottom w:val="single" w:sz="4" w:space="0" w:color="D9DEE8"/>
              <w:right w:val="single" w:sz="4" w:space="0" w:color="D9DEE8"/>
            </w:tcBorders>
            <w:shd w:val="clear" w:color="auto" w:fill="FFFFFF"/>
            <w:tcMar>
              <w:top w:w="30" w:type="dxa"/>
              <w:left w:w="120" w:type="dxa"/>
              <w:bottom w:w="30" w:type="dxa"/>
              <w:right w:w="120" w:type="dxa"/>
            </w:tcMar>
          </w:tcPr>
          <w:p w14:paraId="2D9F0F24" w14:textId="7BB17B79" w:rsidR="00300F0E" w:rsidRDefault="00BB1738">
            <w:pPr>
              <w:autoSpaceDE w:val="0"/>
              <w:autoSpaceDN w:val="0"/>
              <w:rPr>
                <w:lang w:eastAsia="zh-CN"/>
              </w:rPr>
            </w:pPr>
            <w:r w:rsidRPr="00BB1738">
              <w:rPr>
                <w:rFonts w:ascii="微软雅黑" w:eastAsia="微软雅黑" w:hAnsi="微软雅黑" w:cs="微软雅黑"/>
                <w:color w:val="1F2937"/>
                <w:sz w:val="19"/>
                <w:szCs w:val="19"/>
                <w:lang w:eastAsia="zh-CN"/>
              </w:rPr>
              <w:t>选择一个最具优势的人力实践领域，通过员工的亲身讲述，展现该领域如何支持员工福祉。</w:t>
            </w:r>
          </w:p>
        </w:tc>
        <w:tc>
          <w:tcPr>
            <w:tcW w:w="3600" w:type="dxa"/>
            <w:tcBorders>
              <w:top w:val="single" w:sz="4" w:space="0" w:color="D9DEE8"/>
              <w:left w:val="single" w:sz="4" w:space="0" w:color="D9DEE8"/>
              <w:bottom w:val="single" w:sz="4" w:space="0" w:color="D9DEE8"/>
              <w:right w:val="single" w:sz="4" w:space="0" w:color="D9DEE8"/>
            </w:tcBorders>
            <w:shd w:val="clear" w:color="auto" w:fill="FFFFFF"/>
            <w:tcMar>
              <w:top w:w="30" w:type="dxa"/>
              <w:left w:w="120" w:type="dxa"/>
              <w:bottom w:w="30" w:type="dxa"/>
              <w:right w:w="120" w:type="dxa"/>
            </w:tcMar>
          </w:tcPr>
          <w:p w14:paraId="4A1493CC" w14:textId="0D3AC572" w:rsidR="00300F0E" w:rsidRDefault="00F20C44">
            <w:pPr>
              <w:autoSpaceDE w:val="0"/>
              <w:autoSpaceDN w:val="0"/>
              <w:rPr>
                <w:lang w:eastAsia="zh-CN"/>
              </w:rPr>
            </w:pPr>
            <w:r>
              <w:rPr>
                <w:rFonts w:ascii="微软雅黑" w:eastAsia="微软雅黑" w:hAnsi="微软雅黑" w:cs="微软雅黑" w:hint="eastAsia"/>
                <w:color w:val="1F2937"/>
                <w:sz w:val="19"/>
                <w:szCs w:val="19"/>
                <w:lang w:eastAsia="zh-CN"/>
              </w:rPr>
              <w:t>公司</w:t>
            </w:r>
            <w:r w:rsidR="001F6F8B">
              <w:rPr>
                <w:rFonts w:ascii="微软雅黑" w:eastAsia="微软雅黑" w:hAnsi="微软雅黑" w:cs="微软雅黑"/>
                <w:color w:val="1F2937"/>
                <w:sz w:val="19"/>
                <w:szCs w:val="19"/>
                <w:lang w:eastAsia="zh-CN"/>
              </w:rPr>
              <w:t>内网</w:t>
            </w:r>
            <w:r w:rsidR="00BD6896">
              <w:rPr>
                <w:rFonts w:ascii="微软雅黑" w:eastAsia="微软雅黑" w:hAnsi="微软雅黑" w:cs="微软雅黑"/>
                <w:color w:val="1F2937"/>
                <w:sz w:val="19"/>
                <w:szCs w:val="19"/>
                <w:lang w:eastAsia="zh-CN"/>
              </w:rPr>
              <w:t>；LinkedIn；员工简短感言；内部通讯</w:t>
            </w:r>
          </w:p>
        </w:tc>
        <w:tc>
          <w:tcPr>
            <w:tcW w:w="1700" w:type="dxa"/>
            <w:tcBorders>
              <w:top w:val="single" w:sz="4" w:space="0" w:color="D9DEE8"/>
              <w:left w:val="single" w:sz="4" w:space="0" w:color="D9DEE8"/>
              <w:bottom w:val="single" w:sz="4" w:space="0" w:color="D9DEE8"/>
              <w:right w:val="single" w:sz="4" w:space="0" w:color="D9DEE8"/>
            </w:tcBorders>
            <w:shd w:val="clear" w:color="auto" w:fill="FFFFFF"/>
            <w:tcMar>
              <w:top w:w="30" w:type="dxa"/>
              <w:left w:w="120" w:type="dxa"/>
              <w:bottom w:w="30" w:type="dxa"/>
              <w:right w:w="120" w:type="dxa"/>
            </w:tcMar>
          </w:tcPr>
          <w:p w14:paraId="1276CA09" w14:textId="44FF7433" w:rsidR="00300F0E" w:rsidRDefault="00BD6896">
            <w:pPr>
              <w:autoSpaceDE w:val="0"/>
              <w:autoSpaceDN w:val="0"/>
            </w:pPr>
            <w:r>
              <w:rPr>
                <w:rFonts w:ascii="微软雅黑" w:eastAsia="微软雅黑" w:hAnsi="微软雅黑" w:cs="微软雅黑"/>
                <w:color w:val="1F2937"/>
                <w:sz w:val="19"/>
                <w:szCs w:val="19"/>
                <w:lang w:eastAsia="zh-CN"/>
              </w:rPr>
              <w:t>HR、</w:t>
            </w:r>
            <w:r w:rsidR="00ED3DED">
              <w:rPr>
                <w:rFonts w:ascii="微软雅黑" w:eastAsia="微软雅黑" w:hAnsi="微软雅黑" w:cs="微软雅黑" w:hint="eastAsia"/>
                <w:color w:val="1F2937"/>
                <w:sz w:val="19"/>
                <w:szCs w:val="19"/>
                <w:lang w:eastAsia="zh-CN"/>
              </w:rPr>
              <w:t>企业</w:t>
            </w:r>
            <w:r>
              <w:rPr>
                <w:rFonts w:ascii="微软雅黑" w:eastAsia="微软雅黑" w:hAnsi="微软雅黑" w:cs="微软雅黑"/>
                <w:color w:val="1F2937"/>
                <w:sz w:val="19"/>
                <w:szCs w:val="19"/>
                <w:lang w:eastAsia="zh-CN"/>
              </w:rPr>
              <w:t>传播</w:t>
            </w:r>
          </w:p>
        </w:tc>
        <w:tc>
          <w:tcPr>
            <w:tcW w:w="1338" w:type="dxa"/>
            <w:tcBorders>
              <w:top w:val="single" w:sz="4" w:space="0" w:color="D9DEE8"/>
              <w:left w:val="single" w:sz="4" w:space="0" w:color="D9DEE8"/>
              <w:bottom w:val="single" w:sz="4" w:space="0" w:color="D9DEE8"/>
              <w:right w:val="single" w:sz="4" w:space="0" w:color="D9DEE8"/>
            </w:tcBorders>
            <w:shd w:val="clear" w:color="auto" w:fill="FFFFFF"/>
            <w:tcMar>
              <w:top w:w="30" w:type="dxa"/>
              <w:left w:w="120" w:type="dxa"/>
              <w:bottom w:w="30" w:type="dxa"/>
              <w:right w:w="120" w:type="dxa"/>
            </w:tcMar>
          </w:tcPr>
          <w:p w14:paraId="72317556" w14:textId="77777777" w:rsidR="00300F0E" w:rsidRDefault="00BD6896">
            <w:pPr>
              <w:autoSpaceDE w:val="0"/>
              <w:autoSpaceDN w:val="0"/>
            </w:pPr>
            <w:r>
              <w:rPr>
                <w:rFonts w:ascii="微软雅黑" w:eastAsia="微软雅黑" w:hAnsi="微软雅黑" w:cs="微软雅黑"/>
                <w:color w:val="1F2937"/>
                <w:sz w:val="19"/>
                <w:szCs w:val="19"/>
                <w:lang w:eastAsia="zh-CN"/>
              </w:rPr>
              <w:t>持续推进</w:t>
            </w:r>
          </w:p>
        </w:tc>
      </w:tr>
      <w:tr w:rsidR="00300F0E" w14:paraId="3E4ED3A9" w14:textId="77777777">
        <w:trPr>
          <w:cantSplit/>
        </w:trPr>
        <w:tc>
          <w:tcPr>
            <w:tcW w:w="900" w:type="dxa"/>
            <w:tcBorders>
              <w:top w:val="single" w:sz="4" w:space="0" w:color="D9DEE8"/>
              <w:left w:val="single" w:sz="4" w:space="0" w:color="D9DEE8"/>
              <w:bottom w:val="single" w:sz="4" w:space="0" w:color="D9DEE8"/>
              <w:right w:val="single" w:sz="4" w:space="0" w:color="D9DEE8"/>
            </w:tcBorders>
            <w:shd w:val="clear" w:color="auto" w:fill="F4F6FA"/>
            <w:tcMar>
              <w:top w:w="30" w:type="dxa"/>
              <w:left w:w="120" w:type="dxa"/>
              <w:bottom w:w="30" w:type="dxa"/>
              <w:right w:w="120" w:type="dxa"/>
            </w:tcMar>
          </w:tcPr>
          <w:p w14:paraId="411CEA38" w14:textId="77777777" w:rsidR="00300F0E" w:rsidRDefault="00BD6896">
            <w:pPr>
              <w:autoSpaceDE w:val="0"/>
              <w:autoSpaceDN w:val="0"/>
            </w:pPr>
            <w:r>
              <w:rPr>
                <w:rFonts w:ascii="微软雅黑" w:eastAsia="微软雅黑" w:hAnsi="微软雅黑" w:cs="微软雅黑"/>
                <w:b/>
                <w:bCs/>
                <w:color w:val="0A265D"/>
                <w:lang w:eastAsia="zh-CN"/>
              </w:rPr>
              <w:t>9月</w:t>
            </w:r>
          </w:p>
        </w:tc>
        <w:tc>
          <w:tcPr>
            <w:tcW w:w="2800" w:type="dxa"/>
            <w:tcBorders>
              <w:top w:val="single" w:sz="4" w:space="0" w:color="D9DEE8"/>
              <w:left w:val="single" w:sz="4" w:space="0" w:color="D9DEE8"/>
              <w:bottom w:val="single" w:sz="4" w:space="0" w:color="D9DEE8"/>
              <w:right w:val="single" w:sz="4" w:space="0" w:color="D9DEE8"/>
            </w:tcBorders>
            <w:shd w:val="clear" w:color="auto" w:fill="F4F6FA"/>
            <w:tcMar>
              <w:top w:w="30" w:type="dxa"/>
              <w:left w:w="120" w:type="dxa"/>
              <w:bottom w:w="30" w:type="dxa"/>
              <w:right w:w="120" w:type="dxa"/>
            </w:tcMar>
          </w:tcPr>
          <w:p w14:paraId="0D522F41" w14:textId="77777777" w:rsidR="00300F0E" w:rsidRDefault="00BD6896">
            <w:pPr>
              <w:autoSpaceDE w:val="0"/>
              <w:autoSpaceDN w:val="0"/>
              <w:rPr>
                <w:lang w:eastAsia="zh-CN"/>
              </w:rPr>
            </w:pPr>
            <w:r>
              <w:rPr>
                <w:rFonts w:ascii="微软雅黑" w:eastAsia="微软雅黑" w:hAnsi="微软雅黑" w:cs="微软雅黑"/>
                <w:b/>
                <w:bCs/>
                <w:color w:val="1F2937"/>
                <w:sz w:val="19"/>
                <w:szCs w:val="19"/>
                <w:lang w:eastAsia="zh-CN"/>
              </w:rPr>
              <w:t>校招和招聘会季：在展位展示认证标识</w:t>
            </w:r>
          </w:p>
        </w:tc>
        <w:tc>
          <w:tcPr>
            <w:tcW w:w="4500" w:type="dxa"/>
            <w:tcBorders>
              <w:top w:val="single" w:sz="4" w:space="0" w:color="D9DEE8"/>
              <w:left w:val="single" w:sz="4" w:space="0" w:color="D9DEE8"/>
              <w:bottom w:val="single" w:sz="4" w:space="0" w:color="D9DEE8"/>
              <w:right w:val="single" w:sz="4" w:space="0" w:color="D9DEE8"/>
            </w:tcBorders>
            <w:shd w:val="clear" w:color="auto" w:fill="F4F6FA"/>
            <w:tcMar>
              <w:top w:w="30" w:type="dxa"/>
              <w:left w:w="120" w:type="dxa"/>
              <w:bottom w:w="30" w:type="dxa"/>
              <w:right w:w="120" w:type="dxa"/>
            </w:tcMar>
          </w:tcPr>
          <w:p w14:paraId="24EB79FA" w14:textId="0C11451D" w:rsidR="00300F0E" w:rsidRDefault="00F07A78">
            <w:pPr>
              <w:autoSpaceDE w:val="0"/>
              <w:autoSpaceDN w:val="0"/>
              <w:rPr>
                <w:lang w:eastAsia="zh-CN"/>
              </w:rPr>
            </w:pPr>
            <w:r w:rsidRPr="00F07A78">
              <w:rPr>
                <w:rFonts w:ascii="微软雅黑" w:eastAsia="微软雅黑" w:hAnsi="微软雅黑" w:cs="微软雅黑"/>
                <w:color w:val="1F2937"/>
                <w:sz w:val="19"/>
                <w:szCs w:val="19"/>
                <w:lang w:eastAsia="zh-CN"/>
              </w:rPr>
              <w:t>在</w:t>
            </w:r>
            <w:r>
              <w:rPr>
                <w:rFonts w:ascii="微软雅黑" w:eastAsia="微软雅黑" w:hAnsi="微软雅黑" w:cs="微软雅黑" w:hint="eastAsia"/>
                <w:color w:val="1F2937"/>
                <w:sz w:val="19"/>
                <w:szCs w:val="19"/>
                <w:lang w:eastAsia="zh-CN"/>
              </w:rPr>
              <w:t>求职者</w:t>
            </w:r>
            <w:r w:rsidRPr="00F07A78">
              <w:rPr>
                <w:rFonts w:ascii="微软雅黑" w:eastAsia="微软雅黑" w:hAnsi="微软雅黑" w:cs="微软雅黑"/>
                <w:color w:val="1F2937"/>
                <w:sz w:val="19"/>
                <w:szCs w:val="19"/>
                <w:lang w:eastAsia="zh-CN"/>
              </w:rPr>
              <w:t>接触企业的各个场景展示认证标识，并帮助招聘人员清晰讲述认证故事。</w:t>
            </w:r>
          </w:p>
        </w:tc>
        <w:tc>
          <w:tcPr>
            <w:tcW w:w="3600" w:type="dxa"/>
            <w:tcBorders>
              <w:top w:val="single" w:sz="4" w:space="0" w:color="D9DEE8"/>
              <w:left w:val="single" w:sz="4" w:space="0" w:color="D9DEE8"/>
              <w:bottom w:val="single" w:sz="4" w:space="0" w:color="D9DEE8"/>
              <w:right w:val="single" w:sz="4" w:space="0" w:color="D9DEE8"/>
            </w:tcBorders>
            <w:shd w:val="clear" w:color="auto" w:fill="F4F6FA"/>
            <w:tcMar>
              <w:top w:w="30" w:type="dxa"/>
              <w:left w:w="120" w:type="dxa"/>
              <w:bottom w:w="30" w:type="dxa"/>
              <w:right w:w="120" w:type="dxa"/>
            </w:tcMar>
          </w:tcPr>
          <w:p w14:paraId="78B3297C" w14:textId="6CD1E7ED" w:rsidR="00300F0E" w:rsidRDefault="00A74DB6">
            <w:pPr>
              <w:autoSpaceDE w:val="0"/>
              <w:autoSpaceDN w:val="0"/>
              <w:rPr>
                <w:lang w:eastAsia="zh-CN"/>
              </w:rPr>
            </w:pPr>
            <w:r>
              <w:rPr>
                <w:rFonts w:ascii="微软雅黑" w:eastAsia="微软雅黑" w:hAnsi="微软雅黑" w:cs="微软雅黑" w:hint="eastAsia"/>
                <w:color w:val="1F2937"/>
                <w:sz w:val="19"/>
                <w:szCs w:val="19"/>
                <w:lang w:eastAsia="zh-CN"/>
              </w:rPr>
              <w:t>展位及展架</w:t>
            </w:r>
            <w:r w:rsidR="00BD6896">
              <w:rPr>
                <w:rFonts w:ascii="微软雅黑" w:eastAsia="微软雅黑" w:hAnsi="微软雅黑" w:cs="微软雅黑"/>
                <w:color w:val="1F2937"/>
                <w:sz w:val="19"/>
                <w:szCs w:val="19"/>
                <w:lang w:eastAsia="zh-CN"/>
              </w:rPr>
              <w:t>展示；印刷物料；招聘人员沟通要点；跳转至</w:t>
            </w:r>
            <w:r>
              <w:rPr>
                <w:rFonts w:ascii="微软雅黑" w:eastAsia="微软雅黑" w:hAnsi="微软雅黑" w:cs="微软雅黑" w:hint="eastAsia"/>
                <w:color w:val="1F2937"/>
                <w:sz w:val="19"/>
                <w:szCs w:val="19"/>
                <w:lang w:eastAsia="zh-CN"/>
              </w:rPr>
              <w:t>招聘</w:t>
            </w:r>
            <w:r w:rsidR="00575BF8">
              <w:rPr>
                <w:rFonts w:ascii="微软雅黑" w:eastAsia="微软雅黑" w:hAnsi="微软雅黑" w:cs="微软雅黑" w:hint="eastAsia"/>
                <w:color w:val="1F2937"/>
                <w:sz w:val="19"/>
                <w:szCs w:val="19"/>
                <w:lang w:eastAsia="zh-CN"/>
              </w:rPr>
              <w:t>官网</w:t>
            </w:r>
            <w:r w:rsidR="00BD6896">
              <w:rPr>
                <w:rFonts w:ascii="微软雅黑" w:eastAsia="微软雅黑" w:hAnsi="微软雅黑" w:cs="微软雅黑"/>
                <w:color w:val="1F2937"/>
                <w:sz w:val="19"/>
                <w:szCs w:val="19"/>
                <w:lang w:eastAsia="zh-CN"/>
              </w:rPr>
              <w:t>的二维码</w:t>
            </w:r>
          </w:p>
        </w:tc>
        <w:tc>
          <w:tcPr>
            <w:tcW w:w="1700" w:type="dxa"/>
            <w:tcBorders>
              <w:top w:val="single" w:sz="4" w:space="0" w:color="D9DEE8"/>
              <w:left w:val="single" w:sz="4" w:space="0" w:color="D9DEE8"/>
              <w:bottom w:val="single" w:sz="4" w:space="0" w:color="D9DEE8"/>
              <w:right w:val="single" w:sz="4" w:space="0" w:color="D9DEE8"/>
            </w:tcBorders>
            <w:shd w:val="clear" w:color="auto" w:fill="F4F6FA"/>
            <w:tcMar>
              <w:top w:w="30" w:type="dxa"/>
              <w:left w:w="120" w:type="dxa"/>
              <w:bottom w:w="30" w:type="dxa"/>
              <w:right w:w="120" w:type="dxa"/>
            </w:tcMar>
          </w:tcPr>
          <w:p w14:paraId="0C4B66B2" w14:textId="77777777" w:rsidR="00300F0E" w:rsidRDefault="00BD6896">
            <w:pPr>
              <w:autoSpaceDE w:val="0"/>
              <w:autoSpaceDN w:val="0"/>
            </w:pPr>
            <w:r>
              <w:rPr>
                <w:rFonts w:ascii="微软雅黑" w:eastAsia="微软雅黑" w:hAnsi="微软雅黑" w:cs="微软雅黑"/>
                <w:color w:val="1F2937"/>
                <w:sz w:val="19"/>
                <w:szCs w:val="19"/>
                <w:lang w:eastAsia="zh-CN"/>
              </w:rPr>
              <w:t>人才招聘、雇主品牌</w:t>
            </w:r>
          </w:p>
        </w:tc>
        <w:tc>
          <w:tcPr>
            <w:tcW w:w="1338" w:type="dxa"/>
            <w:tcBorders>
              <w:top w:val="single" w:sz="4" w:space="0" w:color="D9DEE8"/>
              <w:left w:val="single" w:sz="4" w:space="0" w:color="D9DEE8"/>
              <w:bottom w:val="single" w:sz="4" w:space="0" w:color="D9DEE8"/>
              <w:right w:val="single" w:sz="4" w:space="0" w:color="D9DEE8"/>
            </w:tcBorders>
            <w:shd w:val="clear" w:color="auto" w:fill="F4F6FA"/>
            <w:tcMar>
              <w:top w:w="30" w:type="dxa"/>
              <w:left w:w="120" w:type="dxa"/>
              <w:bottom w:w="30" w:type="dxa"/>
              <w:right w:w="120" w:type="dxa"/>
            </w:tcMar>
          </w:tcPr>
          <w:p w14:paraId="43AF7CAD" w14:textId="77777777" w:rsidR="00300F0E" w:rsidRDefault="00BD6896">
            <w:pPr>
              <w:autoSpaceDE w:val="0"/>
              <w:autoSpaceDN w:val="0"/>
            </w:pPr>
            <w:r>
              <w:rPr>
                <w:rFonts w:ascii="微软雅黑" w:eastAsia="微软雅黑" w:hAnsi="微软雅黑" w:cs="微软雅黑"/>
                <w:color w:val="1F2937"/>
                <w:sz w:val="19"/>
                <w:szCs w:val="19"/>
                <w:lang w:eastAsia="zh-CN"/>
              </w:rPr>
              <w:t>对外推广</w:t>
            </w:r>
          </w:p>
        </w:tc>
      </w:tr>
      <w:tr w:rsidR="00300F0E" w14:paraId="21378DD9" w14:textId="77777777">
        <w:trPr>
          <w:cantSplit/>
        </w:trPr>
        <w:tc>
          <w:tcPr>
            <w:tcW w:w="900" w:type="dxa"/>
            <w:tcBorders>
              <w:top w:val="single" w:sz="4" w:space="0" w:color="D9DEE8"/>
              <w:left w:val="single" w:sz="4" w:space="0" w:color="D9DEE8"/>
              <w:bottom w:val="single" w:sz="4" w:space="0" w:color="D9DEE8"/>
              <w:right w:val="single" w:sz="4" w:space="0" w:color="D9DEE8"/>
            </w:tcBorders>
            <w:shd w:val="clear" w:color="auto" w:fill="FFFFFF"/>
            <w:tcMar>
              <w:top w:w="30" w:type="dxa"/>
              <w:left w:w="120" w:type="dxa"/>
              <w:bottom w:w="30" w:type="dxa"/>
              <w:right w:w="120" w:type="dxa"/>
            </w:tcMar>
          </w:tcPr>
          <w:p w14:paraId="711AD9ED" w14:textId="77777777" w:rsidR="00300F0E" w:rsidRDefault="00BD6896">
            <w:pPr>
              <w:autoSpaceDE w:val="0"/>
              <w:autoSpaceDN w:val="0"/>
            </w:pPr>
            <w:r>
              <w:rPr>
                <w:rFonts w:ascii="微软雅黑" w:eastAsia="微软雅黑" w:hAnsi="微软雅黑" w:cs="微软雅黑"/>
                <w:b/>
                <w:bCs/>
                <w:color w:val="0A265D"/>
                <w:lang w:eastAsia="zh-CN"/>
              </w:rPr>
              <w:lastRenderedPageBreak/>
              <w:t>10月</w:t>
            </w:r>
          </w:p>
        </w:tc>
        <w:tc>
          <w:tcPr>
            <w:tcW w:w="2800" w:type="dxa"/>
            <w:tcBorders>
              <w:top w:val="single" w:sz="4" w:space="0" w:color="D9DEE8"/>
              <w:left w:val="single" w:sz="4" w:space="0" w:color="D9DEE8"/>
              <w:bottom w:val="single" w:sz="4" w:space="0" w:color="D9DEE8"/>
              <w:right w:val="single" w:sz="4" w:space="0" w:color="D9DEE8"/>
            </w:tcBorders>
            <w:shd w:val="clear" w:color="auto" w:fill="FFFFFF"/>
            <w:tcMar>
              <w:top w:w="30" w:type="dxa"/>
              <w:left w:w="120" w:type="dxa"/>
              <w:bottom w:w="30" w:type="dxa"/>
              <w:right w:w="120" w:type="dxa"/>
            </w:tcMar>
          </w:tcPr>
          <w:p w14:paraId="2E2749A4" w14:textId="77777777" w:rsidR="00300F0E" w:rsidRDefault="00BD6896">
            <w:pPr>
              <w:autoSpaceDE w:val="0"/>
              <w:autoSpaceDN w:val="0"/>
              <w:rPr>
                <w:lang w:eastAsia="zh-CN"/>
              </w:rPr>
            </w:pPr>
            <w:r>
              <w:rPr>
                <w:rFonts w:ascii="微软雅黑" w:eastAsia="微软雅黑" w:hAnsi="微软雅黑" w:cs="微软雅黑"/>
                <w:b/>
                <w:bCs/>
                <w:color w:val="1F2937"/>
                <w:sz w:val="19"/>
                <w:szCs w:val="19"/>
                <w:lang w:eastAsia="zh-CN"/>
              </w:rPr>
              <w:t>世界精神卫生日（10月10日）</w:t>
            </w:r>
          </w:p>
        </w:tc>
        <w:tc>
          <w:tcPr>
            <w:tcW w:w="4500" w:type="dxa"/>
            <w:tcBorders>
              <w:top w:val="single" w:sz="4" w:space="0" w:color="D9DEE8"/>
              <w:left w:val="single" w:sz="4" w:space="0" w:color="D9DEE8"/>
              <w:bottom w:val="single" w:sz="4" w:space="0" w:color="D9DEE8"/>
              <w:right w:val="single" w:sz="4" w:space="0" w:color="D9DEE8"/>
            </w:tcBorders>
            <w:shd w:val="clear" w:color="auto" w:fill="FFFFFF"/>
            <w:tcMar>
              <w:top w:w="30" w:type="dxa"/>
              <w:left w:w="120" w:type="dxa"/>
              <w:bottom w:w="30" w:type="dxa"/>
              <w:right w:w="120" w:type="dxa"/>
            </w:tcMar>
          </w:tcPr>
          <w:p w14:paraId="3440EBAD" w14:textId="77777777" w:rsidR="00300F0E" w:rsidRDefault="00BD6896">
            <w:pPr>
              <w:autoSpaceDE w:val="0"/>
              <w:autoSpaceDN w:val="0"/>
              <w:rPr>
                <w:lang w:eastAsia="zh-CN"/>
              </w:rPr>
            </w:pPr>
            <w:r>
              <w:rPr>
                <w:rFonts w:ascii="微软雅黑" w:eastAsia="微软雅黑" w:hAnsi="微软雅黑" w:cs="微软雅黑"/>
                <w:color w:val="1F2937"/>
                <w:sz w:val="19"/>
                <w:szCs w:val="19"/>
                <w:lang w:eastAsia="zh-CN"/>
              </w:rPr>
              <w:t>将杰出雇主认证与心理健康及员工福祉支持相结合，并向员工清晰说明可获得的支持资源。</w:t>
            </w:r>
          </w:p>
        </w:tc>
        <w:tc>
          <w:tcPr>
            <w:tcW w:w="3600" w:type="dxa"/>
            <w:tcBorders>
              <w:top w:val="single" w:sz="4" w:space="0" w:color="D9DEE8"/>
              <w:left w:val="single" w:sz="4" w:space="0" w:color="D9DEE8"/>
              <w:bottom w:val="single" w:sz="4" w:space="0" w:color="D9DEE8"/>
              <w:right w:val="single" w:sz="4" w:space="0" w:color="D9DEE8"/>
            </w:tcBorders>
            <w:shd w:val="clear" w:color="auto" w:fill="FFFFFF"/>
            <w:tcMar>
              <w:top w:w="30" w:type="dxa"/>
              <w:left w:w="120" w:type="dxa"/>
              <w:bottom w:w="30" w:type="dxa"/>
              <w:right w:w="120" w:type="dxa"/>
            </w:tcMar>
          </w:tcPr>
          <w:p w14:paraId="399E102F" w14:textId="63F56699" w:rsidR="00300F0E" w:rsidRDefault="00BD6896">
            <w:pPr>
              <w:autoSpaceDE w:val="0"/>
              <w:autoSpaceDN w:val="0"/>
              <w:rPr>
                <w:lang w:eastAsia="zh-CN"/>
              </w:rPr>
            </w:pPr>
            <w:r>
              <w:rPr>
                <w:rFonts w:ascii="微软雅黑" w:eastAsia="微软雅黑" w:hAnsi="微软雅黑" w:cs="微软雅黑"/>
                <w:color w:val="1F2937"/>
                <w:sz w:val="19"/>
                <w:szCs w:val="19"/>
                <w:lang w:eastAsia="zh-CN"/>
              </w:rPr>
              <w:t>内部</w:t>
            </w:r>
            <w:r w:rsidR="00575BF8">
              <w:rPr>
                <w:rFonts w:ascii="微软雅黑" w:eastAsia="微软雅黑" w:hAnsi="微软雅黑" w:cs="微软雅黑" w:hint="eastAsia"/>
                <w:color w:val="1F2937"/>
                <w:sz w:val="19"/>
                <w:szCs w:val="19"/>
                <w:lang w:eastAsia="zh-CN"/>
              </w:rPr>
              <w:t>沟通</w:t>
            </w:r>
            <w:r>
              <w:rPr>
                <w:rFonts w:ascii="微软雅黑" w:eastAsia="微软雅黑" w:hAnsi="微软雅黑" w:cs="微软雅黑"/>
                <w:color w:val="1F2937"/>
                <w:sz w:val="19"/>
                <w:szCs w:val="19"/>
                <w:lang w:eastAsia="zh-CN"/>
              </w:rPr>
              <w:t>渠道；</w:t>
            </w:r>
            <w:r w:rsidR="00575BF8">
              <w:rPr>
                <w:rFonts w:ascii="微软雅黑" w:eastAsia="微软雅黑" w:hAnsi="微软雅黑" w:cs="微软雅黑" w:hint="eastAsia"/>
                <w:color w:val="1F2937"/>
                <w:sz w:val="19"/>
                <w:szCs w:val="19"/>
                <w:lang w:eastAsia="zh-CN"/>
              </w:rPr>
              <w:t>面向</w:t>
            </w:r>
            <w:r>
              <w:rPr>
                <w:rFonts w:ascii="微软雅黑" w:eastAsia="微软雅黑" w:hAnsi="微软雅黑" w:cs="微软雅黑"/>
                <w:color w:val="1F2937"/>
                <w:sz w:val="19"/>
                <w:szCs w:val="19"/>
                <w:lang w:eastAsia="zh-CN"/>
              </w:rPr>
              <w:t>管理者</w:t>
            </w:r>
            <w:r w:rsidR="00575BF8">
              <w:rPr>
                <w:rFonts w:ascii="微软雅黑" w:eastAsia="微软雅黑" w:hAnsi="微软雅黑" w:cs="微软雅黑" w:hint="eastAsia"/>
                <w:color w:val="1F2937"/>
                <w:sz w:val="19"/>
                <w:szCs w:val="19"/>
                <w:lang w:eastAsia="zh-CN"/>
              </w:rPr>
              <w:t>的沟通材料</w:t>
            </w:r>
            <w:r>
              <w:rPr>
                <w:rFonts w:ascii="微软雅黑" w:eastAsia="微软雅黑" w:hAnsi="微软雅黑" w:cs="微软雅黑"/>
                <w:color w:val="1F2937"/>
                <w:sz w:val="19"/>
                <w:szCs w:val="19"/>
                <w:lang w:eastAsia="zh-CN"/>
              </w:rPr>
              <w:t>；员工福祉活动</w:t>
            </w:r>
          </w:p>
        </w:tc>
        <w:tc>
          <w:tcPr>
            <w:tcW w:w="1700" w:type="dxa"/>
            <w:tcBorders>
              <w:top w:val="single" w:sz="4" w:space="0" w:color="D9DEE8"/>
              <w:left w:val="single" w:sz="4" w:space="0" w:color="D9DEE8"/>
              <w:bottom w:val="single" w:sz="4" w:space="0" w:color="D9DEE8"/>
              <w:right w:val="single" w:sz="4" w:space="0" w:color="D9DEE8"/>
            </w:tcBorders>
            <w:shd w:val="clear" w:color="auto" w:fill="FFFFFF"/>
            <w:tcMar>
              <w:top w:w="30" w:type="dxa"/>
              <w:left w:w="120" w:type="dxa"/>
              <w:bottom w:w="30" w:type="dxa"/>
              <w:right w:w="120" w:type="dxa"/>
            </w:tcMar>
          </w:tcPr>
          <w:p w14:paraId="7FDFA7B9" w14:textId="57EE07D3" w:rsidR="00300F0E" w:rsidRDefault="00BD6896">
            <w:pPr>
              <w:autoSpaceDE w:val="0"/>
              <w:autoSpaceDN w:val="0"/>
              <w:rPr>
                <w:lang w:eastAsia="zh-CN"/>
              </w:rPr>
            </w:pPr>
            <w:r>
              <w:rPr>
                <w:rFonts w:ascii="微软雅黑" w:eastAsia="微软雅黑" w:hAnsi="微软雅黑" w:cs="微软雅黑"/>
                <w:color w:val="1F2937"/>
                <w:sz w:val="19"/>
                <w:szCs w:val="19"/>
                <w:lang w:eastAsia="zh-CN"/>
              </w:rPr>
              <w:t>HR、员工福祉负责人、</w:t>
            </w:r>
            <w:r w:rsidR="00330947">
              <w:rPr>
                <w:rFonts w:ascii="微软雅黑" w:eastAsia="微软雅黑" w:hAnsi="微软雅黑" w:cs="微软雅黑" w:hint="eastAsia"/>
                <w:color w:val="1F2937"/>
                <w:sz w:val="19"/>
                <w:szCs w:val="19"/>
                <w:lang w:eastAsia="zh-CN"/>
              </w:rPr>
              <w:t>企业</w:t>
            </w:r>
            <w:r>
              <w:rPr>
                <w:rFonts w:ascii="微软雅黑" w:eastAsia="微软雅黑" w:hAnsi="微软雅黑" w:cs="微软雅黑"/>
                <w:color w:val="1F2937"/>
                <w:sz w:val="19"/>
                <w:szCs w:val="19"/>
                <w:lang w:eastAsia="zh-CN"/>
              </w:rPr>
              <w:t>传播</w:t>
            </w:r>
          </w:p>
        </w:tc>
        <w:tc>
          <w:tcPr>
            <w:tcW w:w="1338" w:type="dxa"/>
            <w:tcBorders>
              <w:top w:val="single" w:sz="4" w:space="0" w:color="D9DEE8"/>
              <w:left w:val="single" w:sz="4" w:space="0" w:color="D9DEE8"/>
              <w:bottom w:val="single" w:sz="4" w:space="0" w:color="D9DEE8"/>
              <w:right w:val="single" w:sz="4" w:space="0" w:color="D9DEE8"/>
            </w:tcBorders>
            <w:shd w:val="clear" w:color="auto" w:fill="FFFFFF"/>
            <w:tcMar>
              <w:top w:w="30" w:type="dxa"/>
              <w:left w:w="120" w:type="dxa"/>
              <w:bottom w:w="30" w:type="dxa"/>
              <w:right w:w="120" w:type="dxa"/>
            </w:tcMar>
          </w:tcPr>
          <w:p w14:paraId="42325D71" w14:textId="77777777" w:rsidR="00300F0E" w:rsidRDefault="00BD6896">
            <w:pPr>
              <w:autoSpaceDE w:val="0"/>
              <w:autoSpaceDN w:val="0"/>
            </w:pPr>
            <w:r>
              <w:rPr>
                <w:rFonts w:ascii="微软雅黑" w:eastAsia="微软雅黑" w:hAnsi="微软雅黑" w:cs="微软雅黑"/>
                <w:color w:val="1F2937"/>
                <w:sz w:val="19"/>
                <w:szCs w:val="19"/>
                <w:lang w:eastAsia="zh-CN"/>
              </w:rPr>
              <w:t>持续推进</w:t>
            </w:r>
          </w:p>
        </w:tc>
      </w:tr>
      <w:tr w:rsidR="00300F0E" w14:paraId="64232ED5" w14:textId="77777777">
        <w:trPr>
          <w:cantSplit/>
        </w:trPr>
        <w:tc>
          <w:tcPr>
            <w:tcW w:w="900" w:type="dxa"/>
            <w:tcBorders>
              <w:top w:val="single" w:sz="4" w:space="0" w:color="D9DEE8"/>
              <w:left w:val="single" w:sz="4" w:space="0" w:color="D9DEE8"/>
              <w:bottom w:val="single" w:sz="4" w:space="0" w:color="D9DEE8"/>
              <w:right w:val="single" w:sz="4" w:space="0" w:color="D9DEE8"/>
            </w:tcBorders>
            <w:shd w:val="clear" w:color="auto" w:fill="F4F6FA"/>
            <w:tcMar>
              <w:top w:w="30" w:type="dxa"/>
              <w:left w:w="120" w:type="dxa"/>
              <w:bottom w:w="30" w:type="dxa"/>
              <w:right w:w="120" w:type="dxa"/>
            </w:tcMar>
          </w:tcPr>
          <w:p w14:paraId="6B49707B" w14:textId="77777777" w:rsidR="00300F0E" w:rsidRDefault="00BD6896">
            <w:pPr>
              <w:autoSpaceDE w:val="0"/>
              <w:autoSpaceDN w:val="0"/>
            </w:pPr>
            <w:r>
              <w:rPr>
                <w:rFonts w:ascii="微软雅黑" w:eastAsia="微软雅黑" w:hAnsi="微软雅黑" w:cs="微软雅黑"/>
                <w:b/>
                <w:bCs/>
                <w:color w:val="0A265D"/>
                <w:lang w:eastAsia="zh-CN"/>
              </w:rPr>
              <w:t>11月</w:t>
            </w:r>
          </w:p>
        </w:tc>
        <w:tc>
          <w:tcPr>
            <w:tcW w:w="2800" w:type="dxa"/>
            <w:tcBorders>
              <w:top w:val="single" w:sz="4" w:space="0" w:color="D9DEE8"/>
              <w:left w:val="single" w:sz="4" w:space="0" w:color="D9DEE8"/>
              <w:bottom w:val="single" w:sz="4" w:space="0" w:color="D9DEE8"/>
              <w:right w:val="single" w:sz="4" w:space="0" w:color="D9DEE8"/>
            </w:tcBorders>
            <w:shd w:val="clear" w:color="auto" w:fill="F4F6FA"/>
            <w:tcMar>
              <w:top w:w="30" w:type="dxa"/>
              <w:left w:w="120" w:type="dxa"/>
              <w:bottom w:w="30" w:type="dxa"/>
              <w:right w:w="120" w:type="dxa"/>
            </w:tcMar>
          </w:tcPr>
          <w:p w14:paraId="7B6D16CA" w14:textId="6F77352F" w:rsidR="00300F0E" w:rsidRDefault="00BD6896">
            <w:pPr>
              <w:autoSpaceDE w:val="0"/>
              <w:autoSpaceDN w:val="0"/>
              <w:rPr>
                <w:lang w:eastAsia="zh-CN"/>
              </w:rPr>
            </w:pPr>
            <w:r>
              <w:rPr>
                <w:rFonts w:ascii="微软雅黑" w:eastAsia="微软雅黑" w:hAnsi="微软雅黑" w:cs="微软雅黑"/>
                <w:b/>
                <w:bCs/>
                <w:color w:val="1F2937"/>
                <w:sz w:val="19"/>
                <w:szCs w:val="19"/>
                <w:lang w:eastAsia="zh-CN"/>
              </w:rPr>
              <w:t>世界善意日（11月13日）；策划2028年度</w:t>
            </w:r>
            <w:r w:rsidR="00222405">
              <w:rPr>
                <w:rFonts w:ascii="微软雅黑" w:eastAsia="微软雅黑" w:hAnsi="微软雅黑" w:cs="微软雅黑" w:hint="eastAsia"/>
                <w:b/>
                <w:bCs/>
                <w:color w:val="1F2937"/>
                <w:sz w:val="19"/>
                <w:szCs w:val="19"/>
                <w:lang w:eastAsia="zh-CN"/>
              </w:rPr>
              <w:t>传播</w:t>
            </w:r>
            <w:r>
              <w:rPr>
                <w:rFonts w:ascii="微软雅黑" w:eastAsia="微软雅黑" w:hAnsi="微软雅黑" w:cs="微软雅黑"/>
                <w:b/>
                <w:bCs/>
                <w:color w:val="1F2937"/>
                <w:sz w:val="19"/>
                <w:szCs w:val="19"/>
                <w:lang w:eastAsia="zh-CN"/>
              </w:rPr>
              <w:t>活动</w:t>
            </w:r>
          </w:p>
        </w:tc>
        <w:tc>
          <w:tcPr>
            <w:tcW w:w="4500" w:type="dxa"/>
            <w:tcBorders>
              <w:top w:val="single" w:sz="4" w:space="0" w:color="D9DEE8"/>
              <w:left w:val="single" w:sz="4" w:space="0" w:color="D9DEE8"/>
              <w:bottom w:val="single" w:sz="4" w:space="0" w:color="D9DEE8"/>
              <w:right w:val="single" w:sz="4" w:space="0" w:color="D9DEE8"/>
            </w:tcBorders>
            <w:shd w:val="clear" w:color="auto" w:fill="F4F6FA"/>
            <w:tcMar>
              <w:top w:w="30" w:type="dxa"/>
              <w:left w:w="120" w:type="dxa"/>
              <w:bottom w:w="30" w:type="dxa"/>
              <w:right w:w="120" w:type="dxa"/>
            </w:tcMar>
          </w:tcPr>
          <w:p w14:paraId="23104A2E" w14:textId="462E0DF6" w:rsidR="00300F0E" w:rsidRDefault="00BD6896">
            <w:pPr>
              <w:autoSpaceDE w:val="0"/>
              <w:autoSpaceDN w:val="0"/>
              <w:rPr>
                <w:lang w:eastAsia="zh-CN"/>
              </w:rPr>
            </w:pPr>
            <w:r>
              <w:rPr>
                <w:rFonts w:ascii="微软雅黑" w:eastAsia="微软雅黑" w:hAnsi="微软雅黑" w:cs="微软雅黑"/>
                <w:color w:val="1F2937"/>
                <w:sz w:val="19"/>
                <w:szCs w:val="19"/>
                <w:lang w:eastAsia="zh-CN"/>
              </w:rPr>
              <w:t>通过认</w:t>
            </w:r>
            <w:r w:rsidR="001B5FF5">
              <w:rPr>
                <w:rFonts w:ascii="微软雅黑" w:eastAsia="微软雅黑" w:hAnsi="微软雅黑" w:cs="微软雅黑" w:hint="eastAsia"/>
                <w:color w:val="1F2937"/>
                <w:sz w:val="19"/>
                <w:szCs w:val="19"/>
                <w:lang w:eastAsia="zh-CN"/>
              </w:rPr>
              <w:t>表彰</w:t>
            </w:r>
            <w:r>
              <w:rPr>
                <w:rFonts w:ascii="微软雅黑" w:eastAsia="微软雅黑" w:hAnsi="微软雅黑" w:cs="微软雅黑"/>
                <w:color w:val="1F2937"/>
                <w:sz w:val="19"/>
                <w:szCs w:val="19"/>
                <w:lang w:eastAsia="zh-CN"/>
              </w:rPr>
              <w:t>和感谢，在职场传递善意，并开始规划下一年度的认证传播。</w:t>
            </w:r>
          </w:p>
        </w:tc>
        <w:tc>
          <w:tcPr>
            <w:tcW w:w="3600" w:type="dxa"/>
            <w:tcBorders>
              <w:top w:val="single" w:sz="4" w:space="0" w:color="D9DEE8"/>
              <w:left w:val="single" w:sz="4" w:space="0" w:color="D9DEE8"/>
              <w:bottom w:val="single" w:sz="4" w:space="0" w:color="D9DEE8"/>
              <w:right w:val="single" w:sz="4" w:space="0" w:color="D9DEE8"/>
            </w:tcBorders>
            <w:shd w:val="clear" w:color="auto" w:fill="F4F6FA"/>
            <w:tcMar>
              <w:top w:w="30" w:type="dxa"/>
              <w:left w:w="120" w:type="dxa"/>
              <w:bottom w:w="30" w:type="dxa"/>
              <w:right w:w="120" w:type="dxa"/>
            </w:tcMar>
          </w:tcPr>
          <w:p w14:paraId="42FA97DC" w14:textId="261F7E36" w:rsidR="00300F0E" w:rsidRDefault="00BD6896">
            <w:pPr>
              <w:autoSpaceDE w:val="0"/>
              <w:autoSpaceDN w:val="0"/>
              <w:rPr>
                <w:lang w:eastAsia="zh-CN"/>
              </w:rPr>
            </w:pPr>
            <w:r>
              <w:rPr>
                <w:rFonts w:ascii="微软雅黑" w:eastAsia="微软雅黑" w:hAnsi="微软雅黑" w:cs="微软雅黑"/>
                <w:color w:val="1F2937"/>
                <w:sz w:val="19"/>
                <w:szCs w:val="19"/>
                <w:lang w:eastAsia="zh-CN"/>
              </w:rPr>
              <w:t>内部</w:t>
            </w:r>
            <w:r w:rsidR="001B5FF5">
              <w:rPr>
                <w:rFonts w:ascii="微软雅黑" w:eastAsia="微软雅黑" w:hAnsi="微软雅黑" w:cs="微软雅黑" w:hint="eastAsia"/>
                <w:color w:val="1F2937"/>
                <w:sz w:val="19"/>
                <w:szCs w:val="19"/>
                <w:lang w:eastAsia="zh-CN"/>
              </w:rPr>
              <w:t>表彰活动</w:t>
            </w:r>
            <w:r>
              <w:rPr>
                <w:rFonts w:ascii="微软雅黑" w:eastAsia="微软雅黑" w:hAnsi="微软雅黑" w:cs="微软雅黑"/>
                <w:color w:val="1F2937"/>
                <w:sz w:val="19"/>
                <w:szCs w:val="19"/>
                <w:lang w:eastAsia="zh-CN"/>
              </w:rPr>
              <w:t>；LinkedIn；与</w:t>
            </w:r>
            <w:r w:rsidR="001B5FF5">
              <w:rPr>
                <w:rFonts w:ascii="微软雅黑" w:eastAsia="微软雅黑" w:hAnsi="微软雅黑" w:cs="微软雅黑" w:hint="eastAsia"/>
                <w:color w:val="1F2937"/>
                <w:sz w:val="19"/>
                <w:szCs w:val="19"/>
                <w:lang w:eastAsia="zh-CN"/>
              </w:rPr>
              <w:t>主要</w:t>
            </w:r>
            <w:r>
              <w:rPr>
                <w:rFonts w:ascii="微软雅黑" w:eastAsia="微软雅黑" w:hAnsi="微软雅黑" w:cs="微软雅黑"/>
                <w:color w:val="1F2937"/>
                <w:sz w:val="19"/>
                <w:szCs w:val="19"/>
                <w:lang w:eastAsia="zh-CN"/>
              </w:rPr>
              <w:t>相关方开展</w:t>
            </w:r>
            <w:r w:rsidR="001B5FF5">
              <w:rPr>
                <w:rFonts w:ascii="微软雅黑" w:eastAsia="微软雅黑" w:hAnsi="微软雅黑" w:cs="微软雅黑" w:hint="eastAsia"/>
                <w:color w:val="1F2937"/>
                <w:sz w:val="19"/>
                <w:szCs w:val="19"/>
                <w:lang w:eastAsia="zh-CN"/>
              </w:rPr>
              <w:t>策划</w:t>
            </w:r>
            <w:r>
              <w:rPr>
                <w:rFonts w:ascii="微软雅黑" w:eastAsia="微软雅黑" w:hAnsi="微软雅黑" w:cs="微软雅黑"/>
                <w:color w:val="1F2937"/>
                <w:sz w:val="19"/>
                <w:szCs w:val="19"/>
                <w:lang w:eastAsia="zh-CN"/>
              </w:rPr>
              <w:t>研讨会</w:t>
            </w:r>
          </w:p>
        </w:tc>
        <w:tc>
          <w:tcPr>
            <w:tcW w:w="1700" w:type="dxa"/>
            <w:tcBorders>
              <w:top w:val="single" w:sz="4" w:space="0" w:color="D9DEE8"/>
              <w:left w:val="single" w:sz="4" w:space="0" w:color="D9DEE8"/>
              <w:bottom w:val="single" w:sz="4" w:space="0" w:color="D9DEE8"/>
              <w:right w:val="single" w:sz="4" w:space="0" w:color="D9DEE8"/>
            </w:tcBorders>
            <w:shd w:val="clear" w:color="auto" w:fill="F4F6FA"/>
            <w:tcMar>
              <w:top w:w="30" w:type="dxa"/>
              <w:left w:w="120" w:type="dxa"/>
              <w:bottom w:w="30" w:type="dxa"/>
              <w:right w:w="120" w:type="dxa"/>
            </w:tcMar>
          </w:tcPr>
          <w:p w14:paraId="22A0A1E6" w14:textId="40FD613E" w:rsidR="00300F0E" w:rsidRDefault="00BD6896">
            <w:pPr>
              <w:autoSpaceDE w:val="0"/>
              <w:autoSpaceDN w:val="0"/>
              <w:rPr>
                <w:lang w:eastAsia="zh-CN"/>
              </w:rPr>
            </w:pPr>
            <w:r>
              <w:rPr>
                <w:rFonts w:ascii="微软雅黑" w:eastAsia="微软雅黑" w:hAnsi="微软雅黑" w:cs="微软雅黑"/>
                <w:color w:val="1F2937"/>
                <w:sz w:val="19"/>
                <w:szCs w:val="19"/>
                <w:lang w:eastAsia="zh-CN"/>
              </w:rPr>
              <w:t>HR、</w:t>
            </w:r>
            <w:r w:rsidR="00770492">
              <w:rPr>
                <w:rFonts w:ascii="微软雅黑" w:eastAsia="微软雅黑" w:hAnsi="微软雅黑" w:cs="微软雅黑" w:hint="eastAsia"/>
                <w:color w:val="1F2937"/>
                <w:sz w:val="19"/>
                <w:szCs w:val="19"/>
                <w:lang w:eastAsia="zh-CN"/>
              </w:rPr>
              <w:t>企业</w:t>
            </w:r>
            <w:r>
              <w:rPr>
                <w:rFonts w:ascii="微软雅黑" w:eastAsia="微软雅黑" w:hAnsi="微软雅黑" w:cs="微软雅黑"/>
                <w:color w:val="1F2937"/>
                <w:sz w:val="19"/>
                <w:szCs w:val="19"/>
                <w:lang w:eastAsia="zh-CN"/>
              </w:rPr>
              <w:t>传播、雇主品牌</w:t>
            </w:r>
          </w:p>
        </w:tc>
        <w:tc>
          <w:tcPr>
            <w:tcW w:w="1338" w:type="dxa"/>
            <w:tcBorders>
              <w:top w:val="single" w:sz="4" w:space="0" w:color="D9DEE8"/>
              <w:left w:val="single" w:sz="4" w:space="0" w:color="D9DEE8"/>
              <w:bottom w:val="single" w:sz="4" w:space="0" w:color="D9DEE8"/>
              <w:right w:val="single" w:sz="4" w:space="0" w:color="D9DEE8"/>
            </w:tcBorders>
            <w:shd w:val="clear" w:color="auto" w:fill="F4F6FA"/>
            <w:tcMar>
              <w:top w:w="30" w:type="dxa"/>
              <w:left w:w="120" w:type="dxa"/>
              <w:bottom w:w="30" w:type="dxa"/>
              <w:right w:w="120" w:type="dxa"/>
            </w:tcMar>
          </w:tcPr>
          <w:p w14:paraId="076FB945" w14:textId="77777777" w:rsidR="00300F0E" w:rsidRDefault="00BD6896">
            <w:pPr>
              <w:autoSpaceDE w:val="0"/>
              <w:autoSpaceDN w:val="0"/>
            </w:pPr>
            <w:r>
              <w:rPr>
                <w:rFonts w:ascii="微软雅黑" w:eastAsia="微软雅黑" w:hAnsi="微软雅黑" w:cs="微软雅黑"/>
                <w:color w:val="1F2937"/>
                <w:sz w:val="19"/>
                <w:szCs w:val="19"/>
                <w:lang w:eastAsia="zh-CN"/>
              </w:rPr>
              <w:t>成效评估</w:t>
            </w:r>
          </w:p>
        </w:tc>
      </w:tr>
      <w:tr w:rsidR="00300F0E" w14:paraId="1748A6F5" w14:textId="77777777">
        <w:trPr>
          <w:cantSplit/>
        </w:trPr>
        <w:tc>
          <w:tcPr>
            <w:tcW w:w="900" w:type="dxa"/>
            <w:tcBorders>
              <w:top w:val="single" w:sz="4" w:space="0" w:color="D9DEE8"/>
              <w:left w:val="single" w:sz="4" w:space="0" w:color="D9DEE8"/>
              <w:bottom w:val="single" w:sz="4" w:space="0" w:color="D9DEE8"/>
              <w:right w:val="single" w:sz="4" w:space="0" w:color="D9DEE8"/>
            </w:tcBorders>
            <w:shd w:val="clear" w:color="auto" w:fill="FFFFFF"/>
            <w:tcMar>
              <w:top w:w="30" w:type="dxa"/>
              <w:left w:w="120" w:type="dxa"/>
              <w:bottom w:w="30" w:type="dxa"/>
              <w:right w:w="120" w:type="dxa"/>
            </w:tcMar>
          </w:tcPr>
          <w:p w14:paraId="34C88602" w14:textId="77777777" w:rsidR="00300F0E" w:rsidRDefault="00BD6896">
            <w:pPr>
              <w:autoSpaceDE w:val="0"/>
              <w:autoSpaceDN w:val="0"/>
            </w:pPr>
            <w:r>
              <w:rPr>
                <w:rFonts w:ascii="微软雅黑" w:eastAsia="微软雅黑" w:hAnsi="微软雅黑" w:cs="微软雅黑"/>
                <w:b/>
                <w:bCs/>
                <w:color w:val="0A265D"/>
                <w:lang w:eastAsia="zh-CN"/>
              </w:rPr>
              <w:t>12月</w:t>
            </w:r>
          </w:p>
        </w:tc>
        <w:tc>
          <w:tcPr>
            <w:tcW w:w="2800" w:type="dxa"/>
            <w:tcBorders>
              <w:top w:val="single" w:sz="4" w:space="0" w:color="D9DEE8"/>
              <w:left w:val="single" w:sz="4" w:space="0" w:color="D9DEE8"/>
              <w:bottom w:val="single" w:sz="4" w:space="0" w:color="D9DEE8"/>
              <w:right w:val="single" w:sz="4" w:space="0" w:color="D9DEE8"/>
            </w:tcBorders>
            <w:shd w:val="clear" w:color="auto" w:fill="FFFFFF"/>
            <w:tcMar>
              <w:top w:w="30" w:type="dxa"/>
              <w:left w:w="120" w:type="dxa"/>
              <w:bottom w:w="30" w:type="dxa"/>
              <w:right w:w="120" w:type="dxa"/>
            </w:tcMar>
          </w:tcPr>
          <w:p w14:paraId="0BC9D265" w14:textId="77777777" w:rsidR="00300F0E" w:rsidRDefault="00BD6896">
            <w:pPr>
              <w:autoSpaceDE w:val="0"/>
              <w:autoSpaceDN w:val="0"/>
              <w:rPr>
                <w:lang w:eastAsia="zh-CN"/>
              </w:rPr>
            </w:pPr>
            <w:r>
              <w:rPr>
                <w:rFonts w:ascii="微软雅黑" w:eastAsia="微软雅黑" w:hAnsi="微软雅黑" w:cs="微软雅黑"/>
                <w:b/>
                <w:bCs/>
                <w:color w:val="1F2937"/>
                <w:sz w:val="19"/>
                <w:szCs w:val="19"/>
                <w:lang w:eastAsia="zh-CN"/>
              </w:rPr>
              <w:t>年度影响力回顾；国际残疾人日（12月3日）</w:t>
            </w:r>
          </w:p>
        </w:tc>
        <w:tc>
          <w:tcPr>
            <w:tcW w:w="4500" w:type="dxa"/>
            <w:tcBorders>
              <w:top w:val="single" w:sz="4" w:space="0" w:color="D9DEE8"/>
              <w:left w:val="single" w:sz="4" w:space="0" w:color="D9DEE8"/>
              <w:bottom w:val="single" w:sz="4" w:space="0" w:color="D9DEE8"/>
              <w:right w:val="single" w:sz="4" w:space="0" w:color="D9DEE8"/>
            </w:tcBorders>
            <w:shd w:val="clear" w:color="auto" w:fill="FFFFFF"/>
            <w:tcMar>
              <w:top w:w="30" w:type="dxa"/>
              <w:left w:w="120" w:type="dxa"/>
              <w:bottom w:w="30" w:type="dxa"/>
              <w:right w:w="120" w:type="dxa"/>
            </w:tcMar>
          </w:tcPr>
          <w:p w14:paraId="58993419" w14:textId="7243397B" w:rsidR="00300F0E" w:rsidRDefault="00BD6896">
            <w:pPr>
              <w:autoSpaceDE w:val="0"/>
              <w:autoSpaceDN w:val="0"/>
              <w:rPr>
                <w:lang w:eastAsia="zh-CN"/>
              </w:rPr>
            </w:pPr>
            <w:r>
              <w:rPr>
                <w:rFonts w:ascii="微软雅黑" w:eastAsia="微软雅黑" w:hAnsi="微软雅黑" w:cs="微软雅黑"/>
                <w:color w:val="1F2937"/>
                <w:sz w:val="19"/>
                <w:szCs w:val="19"/>
                <w:lang w:eastAsia="zh-CN"/>
              </w:rPr>
              <w:t>回顾杰出雇主认证带来的成果，并以包容</w:t>
            </w:r>
            <w:r w:rsidR="00DF2970">
              <w:rPr>
                <w:rFonts w:ascii="微软雅黑" w:eastAsia="微软雅黑" w:hAnsi="微软雅黑" w:cs="微软雅黑" w:hint="eastAsia"/>
                <w:color w:val="1F2937"/>
                <w:sz w:val="19"/>
                <w:szCs w:val="19"/>
                <w:lang w:eastAsia="zh-CN"/>
              </w:rPr>
              <w:t>主题</w:t>
            </w:r>
            <w:r>
              <w:rPr>
                <w:rFonts w:ascii="微软雅黑" w:eastAsia="微软雅黑" w:hAnsi="微软雅黑" w:cs="微软雅黑"/>
                <w:color w:val="1F2937"/>
                <w:sz w:val="19"/>
                <w:szCs w:val="19"/>
                <w:lang w:eastAsia="zh-CN"/>
              </w:rPr>
              <w:t>故事纪念国际残疾人日。</w:t>
            </w:r>
          </w:p>
        </w:tc>
        <w:tc>
          <w:tcPr>
            <w:tcW w:w="3600" w:type="dxa"/>
            <w:tcBorders>
              <w:top w:val="single" w:sz="4" w:space="0" w:color="D9DEE8"/>
              <w:left w:val="single" w:sz="4" w:space="0" w:color="D9DEE8"/>
              <w:bottom w:val="single" w:sz="4" w:space="0" w:color="D9DEE8"/>
              <w:right w:val="single" w:sz="4" w:space="0" w:color="D9DEE8"/>
            </w:tcBorders>
            <w:shd w:val="clear" w:color="auto" w:fill="FFFFFF"/>
            <w:tcMar>
              <w:top w:w="30" w:type="dxa"/>
              <w:left w:w="120" w:type="dxa"/>
              <w:bottom w:w="30" w:type="dxa"/>
              <w:right w:w="120" w:type="dxa"/>
            </w:tcMar>
          </w:tcPr>
          <w:p w14:paraId="087080E5" w14:textId="6821713C" w:rsidR="00300F0E" w:rsidRDefault="00BD6896">
            <w:pPr>
              <w:autoSpaceDE w:val="0"/>
              <w:autoSpaceDN w:val="0"/>
              <w:rPr>
                <w:lang w:eastAsia="zh-CN"/>
              </w:rPr>
            </w:pPr>
            <w:r>
              <w:rPr>
                <w:rFonts w:ascii="微软雅黑" w:eastAsia="微软雅黑" w:hAnsi="微软雅黑" w:cs="微软雅黑"/>
                <w:color w:val="1F2937"/>
                <w:sz w:val="19"/>
                <w:szCs w:val="19"/>
                <w:lang w:eastAsia="zh-CN"/>
              </w:rPr>
              <w:t>领导层寄语；成</w:t>
            </w:r>
            <w:r w:rsidR="001B5FF5">
              <w:rPr>
                <w:rFonts w:ascii="微软雅黑" w:eastAsia="微软雅黑" w:hAnsi="微软雅黑" w:cs="微软雅黑" w:hint="eastAsia"/>
                <w:color w:val="1F2937"/>
                <w:sz w:val="19"/>
                <w:szCs w:val="19"/>
                <w:lang w:eastAsia="zh-CN"/>
              </w:rPr>
              <w:t>果</w:t>
            </w:r>
            <w:r>
              <w:rPr>
                <w:rFonts w:ascii="微软雅黑" w:eastAsia="微软雅黑" w:hAnsi="微软雅黑" w:cs="微软雅黑"/>
                <w:color w:val="1F2937"/>
                <w:sz w:val="19"/>
                <w:szCs w:val="19"/>
                <w:lang w:eastAsia="zh-CN"/>
              </w:rPr>
              <w:t>总结；</w:t>
            </w:r>
            <w:r w:rsidR="001B5FF5">
              <w:rPr>
                <w:rFonts w:ascii="微软雅黑" w:eastAsia="微软雅黑" w:hAnsi="微软雅黑" w:cs="微软雅黑" w:hint="eastAsia"/>
                <w:color w:val="1F2937"/>
                <w:sz w:val="19"/>
                <w:szCs w:val="19"/>
                <w:lang w:eastAsia="zh-CN"/>
              </w:rPr>
              <w:t>公司</w:t>
            </w:r>
            <w:r w:rsidR="001F6F8B">
              <w:rPr>
                <w:rFonts w:ascii="微软雅黑" w:eastAsia="微软雅黑" w:hAnsi="微软雅黑" w:cs="微软雅黑"/>
                <w:color w:val="1F2937"/>
                <w:sz w:val="19"/>
                <w:szCs w:val="19"/>
                <w:lang w:eastAsia="zh-CN"/>
              </w:rPr>
              <w:t>内网</w:t>
            </w:r>
            <w:r>
              <w:rPr>
                <w:rFonts w:ascii="微软雅黑" w:eastAsia="微软雅黑" w:hAnsi="微软雅黑" w:cs="微软雅黑"/>
                <w:color w:val="1F2937"/>
                <w:sz w:val="19"/>
                <w:szCs w:val="19"/>
                <w:lang w:eastAsia="zh-CN"/>
              </w:rPr>
              <w:t>；LinkedIn</w:t>
            </w:r>
          </w:p>
        </w:tc>
        <w:tc>
          <w:tcPr>
            <w:tcW w:w="1700" w:type="dxa"/>
            <w:tcBorders>
              <w:top w:val="single" w:sz="4" w:space="0" w:color="D9DEE8"/>
              <w:left w:val="single" w:sz="4" w:space="0" w:color="D9DEE8"/>
              <w:bottom w:val="single" w:sz="4" w:space="0" w:color="D9DEE8"/>
              <w:right w:val="single" w:sz="4" w:space="0" w:color="D9DEE8"/>
            </w:tcBorders>
            <w:shd w:val="clear" w:color="auto" w:fill="FFFFFF"/>
            <w:tcMar>
              <w:top w:w="30" w:type="dxa"/>
              <w:left w:w="120" w:type="dxa"/>
              <w:bottom w:w="30" w:type="dxa"/>
              <w:right w:w="120" w:type="dxa"/>
            </w:tcMar>
          </w:tcPr>
          <w:p w14:paraId="5F0D948D" w14:textId="77777777" w:rsidR="00300F0E" w:rsidRDefault="00BD6896">
            <w:pPr>
              <w:autoSpaceDE w:val="0"/>
              <w:autoSpaceDN w:val="0"/>
              <w:rPr>
                <w:lang w:eastAsia="zh-CN"/>
              </w:rPr>
            </w:pPr>
            <w:r>
              <w:rPr>
                <w:rFonts w:ascii="微软雅黑" w:eastAsia="微软雅黑" w:hAnsi="微软雅黑" w:cs="微软雅黑"/>
                <w:color w:val="1F2937"/>
                <w:sz w:val="19"/>
                <w:szCs w:val="19"/>
                <w:lang w:eastAsia="zh-CN"/>
              </w:rPr>
              <w:t>HR、领导层、DEI负责人</w:t>
            </w:r>
          </w:p>
        </w:tc>
        <w:tc>
          <w:tcPr>
            <w:tcW w:w="1338" w:type="dxa"/>
            <w:tcBorders>
              <w:top w:val="single" w:sz="4" w:space="0" w:color="D9DEE8"/>
              <w:left w:val="single" w:sz="4" w:space="0" w:color="D9DEE8"/>
              <w:bottom w:val="single" w:sz="4" w:space="0" w:color="D9DEE8"/>
              <w:right w:val="single" w:sz="4" w:space="0" w:color="D9DEE8"/>
            </w:tcBorders>
            <w:shd w:val="clear" w:color="auto" w:fill="FFFFFF"/>
            <w:tcMar>
              <w:top w:w="30" w:type="dxa"/>
              <w:left w:w="120" w:type="dxa"/>
              <w:bottom w:w="30" w:type="dxa"/>
              <w:right w:w="120" w:type="dxa"/>
            </w:tcMar>
          </w:tcPr>
          <w:p w14:paraId="2708CA61" w14:textId="77777777" w:rsidR="00300F0E" w:rsidRDefault="00BD6896">
            <w:pPr>
              <w:autoSpaceDE w:val="0"/>
              <w:autoSpaceDN w:val="0"/>
            </w:pPr>
            <w:r>
              <w:rPr>
                <w:rFonts w:ascii="微软雅黑" w:eastAsia="微软雅黑" w:hAnsi="微软雅黑" w:cs="微软雅黑"/>
                <w:color w:val="1F2937"/>
                <w:sz w:val="19"/>
                <w:szCs w:val="19"/>
                <w:lang w:eastAsia="zh-CN"/>
              </w:rPr>
              <w:t>成效评估</w:t>
            </w:r>
          </w:p>
        </w:tc>
      </w:tr>
    </w:tbl>
    <w:p w14:paraId="334AEA00" w14:textId="77777777" w:rsidR="00C33EAC" w:rsidRDefault="00C33EAC">
      <w:pPr>
        <w:autoSpaceDE w:val="0"/>
        <w:autoSpaceDN w:val="0"/>
      </w:pPr>
    </w:p>
    <w:sectPr w:rsidR="00C33EAC">
      <w:headerReference w:type="even" r:id="rId11"/>
      <w:headerReference w:type="default" r:id="rId12"/>
      <w:footerReference w:type="even" r:id="rId13"/>
      <w:footerReference w:type="default" r:id="rId14"/>
      <w:headerReference w:type="first" r:id="rId15"/>
      <w:footerReference w:type="first" r:id="rId16"/>
      <w:pgSz w:w="16838" w:h="11906" w:orient="landscape"/>
      <w:pgMar w:top="700" w:right="1000" w:bottom="700" w:left="10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69981" w14:textId="77777777" w:rsidR="0070045E" w:rsidRDefault="0070045E">
      <w:r>
        <w:separator/>
      </w:r>
    </w:p>
  </w:endnote>
  <w:endnote w:type="continuationSeparator" w:id="0">
    <w:p w14:paraId="09171742" w14:textId="77777777" w:rsidR="0070045E" w:rsidRDefault="007004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60200" w14:textId="77777777" w:rsidR="00FB6615" w:rsidRDefault="00FB6615">
    <w:pPr>
      <w:pStyle w:val="Footer"/>
      <w:autoSpaceDE w:val="0"/>
      <w:autoSpaceDN w:val="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B0544" w14:textId="7960E07E" w:rsidR="00300F0E" w:rsidRDefault="00780FF0">
    <w:pPr>
      <w:autoSpaceDE w:val="0"/>
      <w:autoSpaceDN w:val="0"/>
      <w:rPr>
        <w:lang w:eastAsia="zh-CN"/>
      </w:rPr>
    </w:pPr>
    <w:r>
      <w:rPr>
        <w:rFonts w:ascii="微软雅黑" w:eastAsia="微软雅黑" w:hAnsi="微软雅黑" w:cs="微软雅黑"/>
        <w:color w:val="6B7280"/>
        <w:sz w:val="16"/>
        <w:szCs w:val="16"/>
        <w:lang w:eastAsia="zh-CN"/>
      </w:rPr>
      <w:t>©</w:t>
    </w:r>
    <w:r>
      <w:rPr>
        <w:rFonts w:ascii="微软雅黑" w:eastAsia="微软雅黑" w:hAnsi="微软雅黑" w:cs="微软雅黑"/>
        <w:color w:val="6B7280"/>
        <w:sz w:val="16"/>
        <w:szCs w:val="16"/>
        <w:lang w:eastAsia="zh-CN"/>
      </w:rPr>
      <w:t>杰出</w:t>
    </w:r>
    <w:r w:rsidR="00BD6896">
      <w:rPr>
        <w:rFonts w:ascii="微软雅黑" w:eastAsia="微软雅黑" w:hAnsi="微软雅黑" w:cs="微软雅黑"/>
        <w:color w:val="6B7280"/>
        <w:sz w:val="16"/>
        <w:szCs w:val="16"/>
        <w:lang w:eastAsia="zh-CN"/>
      </w:rPr>
      <w:t>雇主调研机构版权</w:t>
    </w:r>
    <w:proofErr w:type="gramStart"/>
    <w:r>
      <w:rPr>
        <w:rFonts w:ascii="微软雅黑" w:eastAsia="微软雅黑" w:hAnsi="微软雅黑" w:cs="微软雅黑" w:hint="eastAsia"/>
        <w:color w:val="6B7280"/>
        <w:sz w:val="16"/>
        <w:szCs w:val="16"/>
        <w:lang w:eastAsia="zh-CN"/>
      </w:rPr>
      <w:t xml:space="preserve">所有 </w:t>
    </w:r>
    <w:r>
      <w:rPr>
        <w:rFonts w:ascii="微软雅黑" w:eastAsia="微软雅黑" w:hAnsi="微软雅黑" w:cs="微软雅黑"/>
        <w:color w:val="6B7280"/>
        <w:sz w:val="16"/>
        <w:szCs w:val="16"/>
        <w:lang w:eastAsia="zh-CN"/>
      </w:rPr>
      <w:t>|</w:t>
    </w:r>
    <w:r>
      <w:rPr>
        <w:rFonts w:ascii="微软雅黑" w:eastAsia="微软雅黑" w:hAnsi="微软雅黑" w:cs="微软雅黑" w:hint="eastAsia"/>
        <w:color w:val="6B7280"/>
        <w:sz w:val="16"/>
        <w:szCs w:val="16"/>
        <w:lang w:eastAsia="zh-CN"/>
      </w:rPr>
      <w:t xml:space="preserve"> </w:t>
    </w:r>
    <w:proofErr w:type="gramEnd"/>
    <w:r>
      <w:rPr>
        <w:rFonts w:ascii="微软雅黑" w:eastAsia="微软雅黑" w:hAnsi="微软雅黑" w:cs="微软雅黑"/>
        <w:color w:val="6B7280"/>
        <w:sz w:val="16"/>
        <w:szCs w:val="16"/>
        <w:lang w:eastAsia="zh-CN"/>
      </w:rPr>
      <w:t>第</w:t>
    </w:r>
    <w:r w:rsidR="00BD6896">
      <w:rPr>
        <w:color w:val="6B7280"/>
        <w:sz w:val="16"/>
        <w:szCs w:val="16"/>
      </w:rPr>
      <w:fldChar w:fldCharType="begin"/>
    </w:r>
    <w:r w:rsidR="00BD6896">
      <w:rPr>
        <w:color w:val="6B7280"/>
        <w:sz w:val="16"/>
        <w:szCs w:val="16"/>
        <w:lang w:eastAsia="zh-CN"/>
      </w:rPr>
      <w:instrText>PAGE</w:instrText>
    </w:r>
    <w:r w:rsidR="00BD6896">
      <w:rPr>
        <w:color w:val="6B7280"/>
        <w:sz w:val="16"/>
        <w:szCs w:val="16"/>
      </w:rPr>
      <w:fldChar w:fldCharType="separate"/>
    </w:r>
    <w:r w:rsidR="0043053B">
      <w:rPr>
        <w:noProof/>
        <w:color w:val="6B7280"/>
        <w:sz w:val="16"/>
        <w:szCs w:val="16"/>
        <w:lang w:eastAsia="zh-CN"/>
      </w:rPr>
      <w:t>1</w:t>
    </w:r>
    <w:r w:rsidR="00BD6896">
      <w:rPr>
        <w:color w:val="6B7280"/>
        <w:sz w:val="16"/>
        <w:szCs w:val="16"/>
      </w:rPr>
      <w:fldChar w:fldCharType="end"/>
    </w:r>
    <w:r w:rsidR="00BD6896">
      <w:rPr>
        <w:rFonts w:ascii="微软雅黑" w:eastAsia="微软雅黑" w:hAnsi="微软雅黑" w:cs="微软雅黑"/>
        <w:color w:val="6B7280"/>
        <w:sz w:val="16"/>
        <w:szCs w:val="16"/>
        <w:lang w:eastAsia="zh-CN"/>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F5CCD" w14:textId="77777777" w:rsidR="00FB6615" w:rsidRDefault="00FB6615">
    <w:pPr>
      <w:pStyle w:val="Footer"/>
      <w:autoSpaceDE w:val="0"/>
      <w:autoSpaceDN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AD741" w14:textId="77777777" w:rsidR="0070045E" w:rsidRDefault="0070045E">
      <w:r>
        <w:separator/>
      </w:r>
    </w:p>
  </w:footnote>
  <w:footnote w:type="continuationSeparator" w:id="0">
    <w:p w14:paraId="2A34F290" w14:textId="77777777" w:rsidR="0070045E" w:rsidRDefault="007004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801F5" w14:textId="77777777" w:rsidR="00FB6615" w:rsidRDefault="00FB6615">
    <w:pPr>
      <w:pStyle w:val="Header"/>
      <w:autoSpaceDE w:val="0"/>
      <w:autoSpaceDN w:v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3E85E" w14:textId="77777777" w:rsidR="00FB6615" w:rsidRDefault="00FB6615">
    <w:pPr>
      <w:pStyle w:val="Header"/>
      <w:autoSpaceDE w:val="0"/>
      <w:autoSpaceDN w:val="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E5B4F" w14:textId="77777777" w:rsidR="00FB6615" w:rsidRDefault="00FB6615">
    <w:pPr>
      <w:pStyle w:val="Header"/>
      <w:autoSpaceDE w:val="0"/>
      <w:autoSpaceDN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F20141"/>
    <w:multiLevelType w:val="hybridMultilevel"/>
    <w:tmpl w:val="740E9B8A"/>
    <w:lvl w:ilvl="0" w:tplc="6496408E">
      <w:start w:val="1"/>
      <w:numFmt w:val="bullet"/>
      <w:lvlText w:val="•"/>
      <w:lvlJc w:val="left"/>
      <w:pPr>
        <w:ind w:left="540" w:hanging="270"/>
      </w:pPr>
    </w:lvl>
    <w:lvl w:ilvl="1" w:tplc="EFAAFD8E">
      <w:numFmt w:val="decimal"/>
      <w:lvlText w:val=""/>
      <w:lvlJc w:val="left"/>
    </w:lvl>
    <w:lvl w:ilvl="2" w:tplc="F942FD18">
      <w:numFmt w:val="decimal"/>
      <w:lvlText w:val=""/>
      <w:lvlJc w:val="left"/>
    </w:lvl>
    <w:lvl w:ilvl="3" w:tplc="3D508D92">
      <w:numFmt w:val="decimal"/>
      <w:lvlText w:val=""/>
      <w:lvlJc w:val="left"/>
    </w:lvl>
    <w:lvl w:ilvl="4" w:tplc="BD0C1C1E">
      <w:numFmt w:val="decimal"/>
      <w:lvlText w:val=""/>
      <w:lvlJc w:val="left"/>
    </w:lvl>
    <w:lvl w:ilvl="5" w:tplc="20967D16">
      <w:numFmt w:val="decimal"/>
      <w:lvlText w:val=""/>
      <w:lvlJc w:val="left"/>
    </w:lvl>
    <w:lvl w:ilvl="6" w:tplc="19F8C30E">
      <w:numFmt w:val="decimal"/>
      <w:lvlText w:val=""/>
      <w:lvlJc w:val="left"/>
    </w:lvl>
    <w:lvl w:ilvl="7" w:tplc="9A5C6312">
      <w:numFmt w:val="decimal"/>
      <w:lvlText w:val=""/>
      <w:lvlJc w:val="left"/>
    </w:lvl>
    <w:lvl w:ilvl="8" w:tplc="23643410">
      <w:numFmt w:val="decimal"/>
      <w:lvlText w:val=""/>
      <w:lvlJc w:val="left"/>
    </w:lvl>
  </w:abstractNum>
  <w:abstractNum w:abstractNumId="1" w15:restartNumberingAfterBreak="0">
    <w:nsid w:val="6CD45369"/>
    <w:multiLevelType w:val="hybridMultilevel"/>
    <w:tmpl w:val="6CDE115E"/>
    <w:lvl w:ilvl="0" w:tplc="BFCEDE0A">
      <w:start w:val="1"/>
      <w:numFmt w:val="bullet"/>
      <w:lvlText w:val="●"/>
      <w:lvlJc w:val="left"/>
      <w:pPr>
        <w:ind w:left="720" w:hanging="360"/>
      </w:pPr>
    </w:lvl>
    <w:lvl w:ilvl="1" w:tplc="B04AB41C">
      <w:start w:val="1"/>
      <w:numFmt w:val="bullet"/>
      <w:lvlText w:val="○"/>
      <w:lvlJc w:val="left"/>
      <w:pPr>
        <w:ind w:left="1440" w:hanging="360"/>
      </w:pPr>
    </w:lvl>
    <w:lvl w:ilvl="2" w:tplc="3E466564">
      <w:start w:val="1"/>
      <w:numFmt w:val="bullet"/>
      <w:lvlText w:val="■"/>
      <w:lvlJc w:val="left"/>
      <w:pPr>
        <w:ind w:left="2160" w:hanging="360"/>
      </w:pPr>
    </w:lvl>
    <w:lvl w:ilvl="3" w:tplc="32425F12">
      <w:start w:val="1"/>
      <w:numFmt w:val="bullet"/>
      <w:lvlText w:val="●"/>
      <w:lvlJc w:val="left"/>
      <w:pPr>
        <w:ind w:left="2880" w:hanging="360"/>
      </w:pPr>
    </w:lvl>
    <w:lvl w:ilvl="4" w:tplc="98BCFCF0">
      <w:start w:val="1"/>
      <w:numFmt w:val="bullet"/>
      <w:lvlText w:val="○"/>
      <w:lvlJc w:val="left"/>
      <w:pPr>
        <w:ind w:left="3600" w:hanging="360"/>
      </w:pPr>
    </w:lvl>
    <w:lvl w:ilvl="5" w:tplc="32345DEC">
      <w:start w:val="1"/>
      <w:numFmt w:val="bullet"/>
      <w:lvlText w:val="■"/>
      <w:lvlJc w:val="left"/>
      <w:pPr>
        <w:ind w:left="4320" w:hanging="360"/>
      </w:pPr>
    </w:lvl>
    <w:lvl w:ilvl="6" w:tplc="8BD4DD3E">
      <w:start w:val="1"/>
      <w:numFmt w:val="bullet"/>
      <w:lvlText w:val="●"/>
      <w:lvlJc w:val="left"/>
      <w:pPr>
        <w:ind w:left="5040" w:hanging="360"/>
      </w:pPr>
    </w:lvl>
    <w:lvl w:ilvl="7" w:tplc="47E8F2E8">
      <w:start w:val="1"/>
      <w:numFmt w:val="bullet"/>
      <w:lvlText w:val="●"/>
      <w:lvlJc w:val="left"/>
      <w:pPr>
        <w:ind w:left="5760" w:hanging="360"/>
      </w:pPr>
    </w:lvl>
    <w:lvl w:ilvl="8" w:tplc="55922D38">
      <w:start w:val="1"/>
      <w:numFmt w:val="bullet"/>
      <w:lvlText w:val="●"/>
      <w:lvlJc w:val="left"/>
      <w:pPr>
        <w:ind w:left="6480" w:hanging="360"/>
      </w:pPr>
    </w:lvl>
  </w:abstractNum>
  <w:num w:numId="1" w16cid:durableId="398334327">
    <w:abstractNumId w:val="1"/>
    <w:lvlOverride w:ilvl="0">
      <w:startOverride w:val="1"/>
    </w:lvlOverride>
  </w:num>
  <w:num w:numId="2" w16cid:durableId="152262581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0F0E"/>
    <w:rsid w:val="0001734A"/>
    <w:rsid w:val="00071AD9"/>
    <w:rsid w:val="00087A0C"/>
    <w:rsid w:val="001774AC"/>
    <w:rsid w:val="001B5FF5"/>
    <w:rsid w:val="001F6F8B"/>
    <w:rsid w:val="00222405"/>
    <w:rsid w:val="00273C39"/>
    <w:rsid w:val="002754FD"/>
    <w:rsid w:val="002A3EFD"/>
    <w:rsid w:val="002D63AA"/>
    <w:rsid w:val="00300F0E"/>
    <w:rsid w:val="00330947"/>
    <w:rsid w:val="003409EC"/>
    <w:rsid w:val="00411132"/>
    <w:rsid w:val="0043053B"/>
    <w:rsid w:val="004560D3"/>
    <w:rsid w:val="004F45C9"/>
    <w:rsid w:val="00575BF8"/>
    <w:rsid w:val="00577D4B"/>
    <w:rsid w:val="005D2AE5"/>
    <w:rsid w:val="00647362"/>
    <w:rsid w:val="00657013"/>
    <w:rsid w:val="0066611F"/>
    <w:rsid w:val="006C01E3"/>
    <w:rsid w:val="0070045E"/>
    <w:rsid w:val="00770492"/>
    <w:rsid w:val="0078033B"/>
    <w:rsid w:val="00780FF0"/>
    <w:rsid w:val="008C6BC4"/>
    <w:rsid w:val="008E3365"/>
    <w:rsid w:val="008F4614"/>
    <w:rsid w:val="009E6596"/>
    <w:rsid w:val="009F688C"/>
    <w:rsid w:val="00A70AB5"/>
    <w:rsid w:val="00A74DB6"/>
    <w:rsid w:val="00B00C3C"/>
    <w:rsid w:val="00B62EA4"/>
    <w:rsid w:val="00BA258F"/>
    <w:rsid w:val="00BB1738"/>
    <w:rsid w:val="00BB32DB"/>
    <w:rsid w:val="00BD6896"/>
    <w:rsid w:val="00C33EAC"/>
    <w:rsid w:val="00C90DCF"/>
    <w:rsid w:val="00D2276F"/>
    <w:rsid w:val="00DD77BB"/>
    <w:rsid w:val="00DF2970"/>
    <w:rsid w:val="00EA5C78"/>
    <w:rsid w:val="00ED3DED"/>
    <w:rsid w:val="00F07A78"/>
    <w:rsid w:val="00F20C44"/>
    <w:rsid w:val="00F35F68"/>
    <w:rsid w:val="00FB66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98B5D"/>
  <w15:docId w15:val="{6F0497AE-DD36-EC4E-A535-B4996B474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Calibri"/>
        <w:sz w:val="22"/>
        <w:szCs w:val="22"/>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semiHidden/>
    <w:unhideWhenUsed/>
    <w:rsid w:val="00411132"/>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rsid w:val="00411132"/>
    <w:rPr>
      <w:sz w:val="18"/>
      <w:szCs w:val="18"/>
    </w:rPr>
  </w:style>
  <w:style w:type="paragraph" w:styleId="Footer">
    <w:name w:val="footer"/>
    <w:basedOn w:val="Normal"/>
    <w:link w:val="FooterChar"/>
    <w:uiPriority w:val="99"/>
    <w:semiHidden/>
    <w:unhideWhenUsed/>
    <w:rsid w:val="00411132"/>
    <w:pPr>
      <w:tabs>
        <w:tab w:val="center" w:pos="4153"/>
        <w:tab w:val="right" w:pos="8306"/>
      </w:tabs>
      <w:snapToGrid w:val="0"/>
    </w:pPr>
    <w:rPr>
      <w:sz w:val="18"/>
      <w:szCs w:val="18"/>
    </w:rPr>
  </w:style>
  <w:style w:type="character" w:customStyle="1" w:styleId="FooterChar">
    <w:name w:val="Footer Char"/>
    <w:basedOn w:val="DefaultParagraphFont"/>
    <w:link w:val="Footer"/>
    <w:uiPriority w:val="99"/>
    <w:semiHidden/>
    <w:rsid w:val="0041113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2268ce7-2bea-4dbc-81f2-b598f7847b0c" xsi:nil="true"/>
    <lcf76f155ced4ddcb4097134ff3c332f xmlns="3209c2cf-c753-461c-bba3-956223b079a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文档" ma:contentTypeID="0x0101001F8C84AED861C74F81C9F1D64D5B73CB" ma:contentTypeVersion="14" ma:contentTypeDescription="新建文档。" ma:contentTypeScope="" ma:versionID="0c31f6647e6e1cc8b7e58e8c268241ac">
  <xsd:schema xmlns:xsd="http://www.w3.org/2001/XMLSchema" xmlns:xs="http://www.w3.org/2001/XMLSchema" xmlns:p="http://schemas.microsoft.com/office/2006/metadata/properties" xmlns:ns2="3209c2cf-c753-461c-bba3-956223b079a7" xmlns:ns3="22268ce7-2bea-4dbc-81f2-b598f7847b0c" targetNamespace="http://schemas.microsoft.com/office/2006/metadata/properties" ma:root="true" ma:fieldsID="7cc0aeafff6c7040172a2f05601ce35a" ns2:_="" ns3:_="">
    <xsd:import namespace="3209c2cf-c753-461c-bba3-956223b079a7"/>
    <xsd:import namespace="22268ce7-2bea-4dbc-81f2-b598f7847b0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09c2cf-c753-461c-bba3-956223b079a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1a412bbd-26a5-4a13-94c2-50f13809c7c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268ce7-2bea-4dbc-81f2-b598f7847b0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19cdae0-3654-4f27-a893-0db2c060376b}" ma:internalName="TaxCatchAll" ma:showField="CatchAllData" ma:web="22268ce7-2bea-4dbc-81f2-b598f7847b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9D00CA-300C-4C27-800C-330BFF8BCF17}">
  <ds:schemaRefs>
    <ds:schemaRef ds:uri="http://schemas.microsoft.com/sharepoint/v3/contenttype/forms"/>
  </ds:schemaRefs>
</ds:datastoreItem>
</file>

<file path=customXml/itemProps2.xml><?xml version="1.0" encoding="utf-8"?>
<ds:datastoreItem xmlns:ds="http://schemas.openxmlformats.org/officeDocument/2006/customXml" ds:itemID="{E5833A99-1ACF-475F-BB16-6C8CD5A68D4E}">
  <ds:schemaRefs>
    <ds:schemaRef ds:uri="http://schemas.microsoft.com/office/2006/metadata/properties"/>
    <ds:schemaRef ds:uri="http://schemas.microsoft.com/office/infopath/2007/PartnerControls"/>
    <ds:schemaRef ds:uri="22268ce7-2bea-4dbc-81f2-b598f7847b0c"/>
    <ds:schemaRef ds:uri="3209c2cf-c753-461c-bba3-956223b079a7"/>
  </ds:schemaRefs>
</ds:datastoreItem>
</file>

<file path=customXml/itemProps3.xml><?xml version="1.0" encoding="utf-8"?>
<ds:datastoreItem xmlns:ds="http://schemas.openxmlformats.org/officeDocument/2006/customXml" ds:itemID="{AA417718-F937-440D-A7DD-6B9FD89089AA}"/>
</file>

<file path=docProps/app.xml><?xml version="1.0" encoding="utf-8"?>
<Properties xmlns="http://schemas.openxmlformats.org/officeDocument/2006/extended-properties" xmlns:vt="http://schemas.openxmlformats.org/officeDocument/2006/docPropsVTypes">
  <Template>Normal</Template>
  <TotalTime>38</TotalTime>
  <Pages>3</Pages>
  <Words>275</Words>
  <Characters>1568</Characters>
  <Application>Microsoft Office Word</Application>
  <DocSecurity>0</DocSecurity>
  <Lines>13</Lines>
  <Paragraphs>3</Paragraphs>
  <ScaleCrop>false</ScaleCrop>
  <Company/>
  <LinksUpToDate>false</LinksUpToDate>
  <CharactersWithSpaces>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Lorena Luo</cp:lastModifiedBy>
  <cp:revision>39</cp:revision>
  <dcterms:created xsi:type="dcterms:W3CDTF">2026-10-10T05:05:00Z</dcterms:created>
  <dcterms:modified xsi:type="dcterms:W3CDTF">2026-10-10T05:43:00Z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0x0101001F8C84AED861C74F81C9F1D64D5B73CB</vt:lpwstr>
  </property>
</Properties>
</file>